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00A7" w14:textId="79948ADD" w:rsidR="00C8283B" w:rsidRDefault="00C8283B">
      <w:r>
        <w:t xml:space="preserve">SPC Tasks to do each year </w:t>
      </w:r>
    </w:p>
    <w:p w14:paraId="0DAA709F" w14:textId="2627E6EA" w:rsidR="00FF32A8" w:rsidRDefault="00C8283B">
      <w:r>
        <w:t>Create year folders in TCPDF/reports/reports_pdf for storing the individual report pdf files that make up annual reports.</w:t>
      </w:r>
    </w:p>
    <w:p w14:paraId="63D2692F" w14:textId="0BBBD1B7" w:rsidR="0040657D" w:rsidRDefault="0040657D">
      <w:r>
        <w:t>Delete received_xml_xxx files from spcsd/xml_feeds directory.</w:t>
      </w:r>
    </w:p>
    <w:p w14:paraId="33F1158A" w14:textId="0C795D8A" w:rsidR="00940104" w:rsidRDefault="00940104">
      <w:r>
        <w:t>Add short name for buildings for the bar graphs</w:t>
      </w:r>
      <w:r w:rsidR="00174479">
        <w:t>. This is only if the regular names are too long for the graph axis labels.</w:t>
      </w:r>
    </w:p>
    <w:p w14:paraId="27063434" w14:textId="340D63CB" w:rsidR="00B2777B" w:rsidRDefault="00B2777B"/>
    <w:p w14:paraId="00BA1F5E" w14:textId="3C815AF1" w:rsidR="00B2777B" w:rsidRDefault="00B2777B">
      <w:r>
        <w:t>Misc Notes</w:t>
      </w:r>
    </w:p>
    <w:p w14:paraId="498AA09F" w14:textId="5B06D950" w:rsidR="00B2777B" w:rsidRDefault="00B2777B">
      <w:r>
        <w:t>To use FPDI with TCPDF</w:t>
      </w:r>
    </w:p>
    <w:p w14:paraId="30CBAD2D" w14:textId="19EC6D56" w:rsidR="00B2777B" w:rsidRDefault="00B2777B" w:rsidP="00B2777B">
      <w:pPr>
        <w:pStyle w:val="ListParagraph"/>
        <w:numPr>
          <w:ilvl w:val="0"/>
          <w:numId w:val="1"/>
        </w:numPr>
      </w:pPr>
      <w:r>
        <w:t>Place folder FPDI-master in TCPDF/reports folder.</w:t>
      </w:r>
    </w:p>
    <w:p w14:paraId="1E2B32DE" w14:textId="0747E31D" w:rsidR="00B2777B" w:rsidRDefault="00B2777B" w:rsidP="00B2777B">
      <w:pPr>
        <w:pStyle w:val="ListParagraph"/>
        <w:numPr>
          <w:ilvl w:val="0"/>
          <w:numId w:val="1"/>
        </w:numPr>
      </w:pPr>
      <w:r>
        <w:t>Change TCPDF/reports/FPDI-master/src/Tcpdf/</w:t>
      </w:r>
      <w:r w:rsidRPr="00D43EC0">
        <w:rPr>
          <w:b/>
          <w:bCs/>
          <w:color w:val="FF0000"/>
        </w:rPr>
        <w:t>Fpdi class to extend \AnnualReportPDF</w:t>
      </w:r>
      <w:r>
        <w:t xml:space="preserve"> (our custom class that extends TCPDF</w:t>
      </w:r>
      <w:r w:rsidR="0004791A">
        <w:t>.</w:t>
      </w:r>
    </w:p>
    <w:p w14:paraId="6BE08807" w14:textId="2194541C" w:rsidR="0004791A" w:rsidRDefault="0004791A" w:rsidP="00B2777B">
      <w:pPr>
        <w:pStyle w:val="ListParagraph"/>
        <w:numPr>
          <w:ilvl w:val="0"/>
          <w:numId w:val="1"/>
        </w:numPr>
      </w:pPr>
      <w:r>
        <w:t xml:space="preserve">The </w:t>
      </w:r>
      <w:r>
        <w:t>AnnualReportPDF</w:t>
      </w:r>
      <w:r>
        <w:t xml:space="preserve"> class is in TCPDF/reports.layoutFunctions.php.</w:t>
      </w:r>
    </w:p>
    <w:p w14:paraId="526B86F2" w14:textId="7AAC4561" w:rsidR="0004791A" w:rsidRDefault="0004791A" w:rsidP="00B2777B">
      <w:pPr>
        <w:pStyle w:val="ListParagraph"/>
        <w:numPr>
          <w:ilvl w:val="0"/>
          <w:numId w:val="1"/>
        </w:numPr>
      </w:pPr>
      <w:r>
        <w:t xml:space="preserve">The MYPDF class is also in layoutFunctions.php. This class also extends TCPDF. It was the original custom class before we needed special footer and header code for the annual reports. </w:t>
      </w:r>
      <w:r w:rsidR="000E4B8B">
        <w:t>W</w:t>
      </w:r>
      <w:r>
        <w:t xml:space="preserve">e are currently using </w:t>
      </w:r>
      <w:r w:rsidR="000E4B8B">
        <w:t xml:space="preserve">both MYPDF and </w:t>
      </w:r>
      <w:r>
        <w:t xml:space="preserve"> </w:t>
      </w:r>
      <w:r w:rsidR="000E4B8B">
        <w:t>AnnualReportPDF</w:t>
      </w:r>
      <w:r w:rsidR="000E4B8B">
        <w:t xml:space="preserve"> </w:t>
      </w:r>
      <w:r>
        <w:t>(12/11/2021).</w:t>
      </w:r>
    </w:p>
    <w:p w14:paraId="7BA002CE" w14:textId="2E8A1629" w:rsidR="0004791A" w:rsidRDefault="0004791A" w:rsidP="00B2777B">
      <w:pPr>
        <w:pStyle w:val="ListParagraph"/>
        <w:numPr>
          <w:ilvl w:val="0"/>
          <w:numId w:val="1"/>
        </w:numPr>
      </w:pPr>
      <w:r>
        <w:t>Then add a call in our php report page (ie yearly_reconciliation.php</w:t>
      </w:r>
      <w:r w:rsidR="006C4B80">
        <w:t>, annual_report_create.php</w:t>
      </w:r>
      <w:r>
        <w:t>) to "</w:t>
      </w:r>
      <w:r w:rsidR="000E4B8B" w:rsidRPr="000E4B8B">
        <w:t xml:space="preserve"> </w:t>
      </w:r>
      <w:r w:rsidR="000E4B8B" w:rsidRPr="000E4B8B">
        <w:t>use setasign\Fpdi\Tcpdf\Fpdi;</w:t>
      </w:r>
      <w:r w:rsidR="000E4B8B">
        <w:t>"</w:t>
      </w:r>
    </w:p>
    <w:p w14:paraId="0280F9AA" w14:textId="1D3E83B4" w:rsidR="001B3523" w:rsidRDefault="001B3523" w:rsidP="00B2777B">
      <w:pPr>
        <w:pStyle w:val="ListParagraph"/>
        <w:numPr>
          <w:ilvl w:val="0"/>
          <w:numId w:val="1"/>
        </w:numPr>
      </w:pPr>
      <w:r>
        <w:t xml:space="preserve">Add </w:t>
      </w:r>
      <w:r>
        <w:t>a call in our php report page (ie yearly_reconciliation.php, annual_report_create.php) to</w:t>
      </w:r>
      <w:r w:rsidRPr="001B3523">
        <w:t xml:space="preserve"> </w:t>
      </w:r>
      <w:r w:rsidRPr="001B3523">
        <w:t>require_once('FPDI-master/src/autoload.php');</w:t>
      </w:r>
    </w:p>
    <w:p w14:paraId="024F473E" w14:textId="77C7857B" w:rsidR="00D43EC0" w:rsidRDefault="00D43EC0" w:rsidP="00B2777B">
      <w:pPr>
        <w:pStyle w:val="ListParagraph"/>
        <w:numPr>
          <w:ilvl w:val="0"/>
          <w:numId w:val="1"/>
        </w:numPr>
      </w:pPr>
      <w:r>
        <w:t xml:space="preserve">Add a call </w:t>
      </w:r>
      <w:r>
        <w:t>in our php report page (ie yearly_reconciliation.php, annual_report_create.php) to</w:t>
      </w:r>
      <w:r>
        <w:t xml:space="preserve"> </w:t>
      </w:r>
      <w:r w:rsidRPr="00D43EC0">
        <w:t>$pdf = new Fpdi(PDF_PAGE_ORIENTATION, PDF_UNIT, PDF_PAGE_FORMAT, true, 'UTF-8', false);</w:t>
      </w:r>
    </w:p>
    <w:p w14:paraId="3C58A5BD" w14:textId="34BD9F1A" w:rsidR="00434886" w:rsidRDefault="00434886" w:rsidP="00B2777B">
      <w:pPr>
        <w:pStyle w:val="ListParagraph"/>
        <w:numPr>
          <w:ilvl w:val="0"/>
          <w:numId w:val="1"/>
        </w:numPr>
      </w:pPr>
      <w:r>
        <w:t>NOTE: FPDI setSourceFile - shows/returns page count</w:t>
      </w:r>
    </w:p>
    <w:p w14:paraId="698D75FE" w14:textId="7A6E483E" w:rsidR="00434886" w:rsidRDefault="00434886" w:rsidP="00434886"/>
    <w:p w14:paraId="73D6745F" w14:textId="5B653E84" w:rsidR="00434886" w:rsidRDefault="00434886" w:rsidP="00434886">
      <w:r>
        <w:t>PHPRunner Notes</w:t>
      </w:r>
    </w:p>
    <w:p w14:paraId="561C3CEC" w14:textId="0B533D69" w:rsidR="00434886" w:rsidRDefault="00434886" w:rsidP="00434886">
      <w:pPr>
        <w:pStyle w:val="ListParagraph"/>
        <w:numPr>
          <w:ilvl w:val="0"/>
          <w:numId w:val="2"/>
        </w:numPr>
      </w:pPr>
      <w:r>
        <w:t>$params variable must be in quotes even if it is a number!</w:t>
      </w:r>
    </w:p>
    <w:sectPr w:rsidR="00434886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F1AAD"/>
    <w:multiLevelType w:val="hybridMultilevel"/>
    <w:tmpl w:val="47D4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5C55"/>
    <w:multiLevelType w:val="hybridMultilevel"/>
    <w:tmpl w:val="EC62E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3B"/>
    <w:rsid w:val="0004791A"/>
    <w:rsid w:val="000E4B8B"/>
    <w:rsid w:val="00174479"/>
    <w:rsid w:val="001B289C"/>
    <w:rsid w:val="001B3523"/>
    <w:rsid w:val="003B1076"/>
    <w:rsid w:val="0040657D"/>
    <w:rsid w:val="00434886"/>
    <w:rsid w:val="00572F20"/>
    <w:rsid w:val="006C4B80"/>
    <w:rsid w:val="00836E41"/>
    <w:rsid w:val="008F5FE3"/>
    <w:rsid w:val="00940104"/>
    <w:rsid w:val="00B2777B"/>
    <w:rsid w:val="00C8283B"/>
    <w:rsid w:val="00D43EC0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F9073"/>
  <w15:chartTrackingRefBased/>
  <w15:docId w15:val="{9DCB8EBE-EA28-4175-9B34-F4DF5125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3</cp:revision>
  <dcterms:created xsi:type="dcterms:W3CDTF">2021-12-11T19:05:00Z</dcterms:created>
  <dcterms:modified xsi:type="dcterms:W3CDTF">2021-12-12T00:37:00Z</dcterms:modified>
</cp:coreProperties>
</file>