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3C3D" w14:textId="4C35D0BF" w:rsidR="00FF32A8" w:rsidRDefault="005B54B7" w:rsidP="005B54B7">
      <w:pPr>
        <w:spacing w:after="0"/>
      </w:pPr>
      <w:r>
        <w:t>After running composer self-update all styling on the site disappeared. After MUCH searching and frustration, I found this article (</w:t>
      </w:r>
      <w:hyperlink r:id="rId4" w:history="1">
        <w:r>
          <w:rPr>
            <w:rStyle w:val="Hyperlink"/>
          </w:rPr>
          <w:t>php - Assets not referencing to public folder (Laravel) - Stack Overflow</w:t>
        </w:r>
      </w:hyperlink>
      <w:r>
        <w:t>)</w:t>
      </w:r>
    </w:p>
    <w:p w14:paraId="1DCFFF73" w14:textId="77777777" w:rsidR="005B54B7" w:rsidRPr="005B54B7" w:rsidRDefault="005B54B7" w:rsidP="005B54B7">
      <w:pPr>
        <w:shd w:val="clear" w:color="auto" w:fill="E2EFD9" w:themeFill="accent6" w:themeFillTint="33"/>
        <w:spacing w:after="0" w:line="240" w:lineRule="auto"/>
        <w:textAlignment w:val="baseline"/>
        <w:rPr>
          <w:rFonts w:ascii="inherit" w:eastAsia="Times New Roman" w:hAnsi="inherit" w:cs="Segoe UI"/>
          <w:color w:val="232629"/>
          <w:sz w:val="20"/>
          <w:szCs w:val="20"/>
        </w:rPr>
      </w:pPr>
      <w:r w:rsidRPr="005B54B7">
        <w:rPr>
          <w:rFonts w:ascii="inherit" w:eastAsia="Times New Roman" w:hAnsi="inherit" w:cs="Segoe UI"/>
          <w:color w:val="232629"/>
          <w:sz w:val="20"/>
          <w:szCs w:val="20"/>
        </w:rPr>
        <w:t>26</w:t>
      </w:r>
    </w:p>
    <w:p w14:paraId="4F8798D9" w14:textId="77777777" w:rsidR="005B54B7" w:rsidRPr="005B54B7" w:rsidRDefault="005B54B7" w:rsidP="005B54B7">
      <w:pPr>
        <w:shd w:val="clear" w:color="auto" w:fill="E2EFD9" w:themeFill="accent6" w:themeFillTint="33"/>
        <w:spacing w:after="0" w:afterAutospacing="1" w:line="240" w:lineRule="auto"/>
        <w:textAlignment w:val="baseline"/>
        <w:rPr>
          <w:rFonts w:ascii="inherit" w:eastAsia="Times New Roman" w:hAnsi="inherit" w:cs="Segoe UI"/>
          <w:color w:val="232629"/>
          <w:sz w:val="23"/>
          <w:szCs w:val="23"/>
        </w:rPr>
      </w:pPr>
      <w:r w:rsidRPr="005B54B7">
        <w:rPr>
          <w:rFonts w:ascii="inherit" w:eastAsia="Times New Roman" w:hAnsi="inherit" w:cs="Segoe UI"/>
          <w:color w:val="232629"/>
          <w:sz w:val="23"/>
          <w:szCs w:val="23"/>
        </w:rPr>
        <w:t>I was having same problem. This is due to moving of .htaccess file from public to root of the project in order to serve </w:t>
      </w:r>
      <w:r w:rsidRPr="005B54B7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localhost/project</w:t>
      </w:r>
      <w:r w:rsidRPr="005B54B7">
        <w:rPr>
          <w:rFonts w:ascii="inherit" w:eastAsia="Times New Roman" w:hAnsi="inherit" w:cs="Segoe UI"/>
          <w:color w:val="232629"/>
          <w:sz w:val="23"/>
          <w:szCs w:val="23"/>
        </w:rPr>
        <w:t> rather than </w:t>
      </w:r>
      <w:r w:rsidRPr="005B54B7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localhost/project/laravel</w:t>
      </w:r>
      <w:r w:rsidRPr="005B54B7">
        <w:rPr>
          <w:rFonts w:ascii="inherit" w:eastAsia="Times New Roman" w:hAnsi="inherit" w:cs="Segoe UI"/>
          <w:color w:val="232629"/>
          <w:sz w:val="23"/>
          <w:szCs w:val="23"/>
        </w:rPr>
        <w:t>. And needed to use public as well in the asset:</w:t>
      </w:r>
    </w:p>
    <w:p w14:paraId="1FFF8DE8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>&lt;link href="{{ asset('public/css/app.css') }}" rel="stylesheet"&gt;</w:t>
      </w:r>
    </w:p>
    <w:p w14:paraId="29F3C54A" w14:textId="77777777" w:rsidR="005B54B7" w:rsidRPr="005B54B7" w:rsidRDefault="005B54B7" w:rsidP="005B54B7">
      <w:pPr>
        <w:shd w:val="clear" w:color="auto" w:fill="E2EFD9" w:themeFill="accent6" w:themeFillTint="33"/>
        <w:spacing w:after="100" w:afterAutospacing="1" w:line="240" w:lineRule="auto"/>
        <w:textAlignment w:val="baseline"/>
        <w:rPr>
          <w:rFonts w:ascii="inherit" w:eastAsia="Times New Roman" w:hAnsi="inherit" w:cs="Segoe UI"/>
          <w:color w:val="232629"/>
          <w:sz w:val="23"/>
          <w:szCs w:val="23"/>
        </w:rPr>
      </w:pPr>
      <w:r w:rsidRPr="005B54B7">
        <w:rPr>
          <w:rFonts w:ascii="inherit" w:eastAsia="Times New Roman" w:hAnsi="inherit" w:cs="Segoe UI"/>
          <w:color w:val="232629"/>
          <w:sz w:val="23"/>
          <w:szCs w:val="23"/>
        </w:rPr>
        <w:t>Or, modify the asset function from /Illuminate/Foundation/helpers.php</w:t>
      </w:r>
    </w:p>
    <w:p w14:paraId="07E470B8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>if (! function_exists('asset')) {</w:t>
      </w:r>
    </w:p>
    <w:p w14:paraId="61C4E53C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/**</w:t>
      </w:r>
    </w:p>
    <w:p w14:paraId="599B16F2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 * Generate an asset path for the application.</w:t>
      </w:r>
    </w:p>
    <w:p w14:paraId="2DCC2E30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 *</w:t>
      </w:r>
    </w:p>
    <w:p w14:paraId="0D14ACF9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 * @param  string  $path</w:t>
      </w:r>
    </w:p>
    <w:p w14:paraId="6D3C9582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 * @param  bool    $secure</w:t>
      </w:r>
    </w:p>
    <w:p w14:paraId="4840A040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 * @return string</w:t>
      </w:r>
    </w:p>
    <w:p w14:paraId="7250932F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 */</w:t>
      </w:r>
    </w:p>
    <w:p w14:paraId="182B6D69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function asset($path, $secure = null)</w:t>
      </w:r>
    </w:p>
    <w:p w14:paraId="55110805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{</w:t>
      </w:r>
    </w:p>
    <w:p w14:paraId="096D8E79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    return app('url')-&gt;asset("public/".$path, $secure);</w:t>
      </w:r>
    </w:p>
    <w:p w14:paraId="4AFF6597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 xml:space="preserve">    }</w:t>
      </w:r>
    </w:p>
    <w:p w14:paraId="42E91D15" w14:textId="77777777" w:rsidR="005B54B7" w:rsidRPr="005B54B7" w:rsidRDefault="005B54B7" w:rsidP="005B54B7">
      <w:pPr>
        <w:shd w:val="clear" w:color="auto" w:fill="E2EFD9" w:themeFill="accent6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</w:pPr>
      <w:r w:rsidRPr="005B54B7">
        <w:rPr>
          <w:rFonts w:ascii="inherit" w:eastAsia="Times New Roman" w:hAnsi="inherit" w:cs="Courier New"/>
          <w:color w:val="232629"/>
          <w:sz w:val="20"/>
          <w:szCs w:val="20"/>
          <w:bdr w:val="none" w:sz="0" w:space="0" w:color="auto" w:frame="1"/>
        </w:rPr>
        <w:t>}</w:t>
      </w:r>
    </w:p>
    <w:p w14:paraId="040D968F" w14:textId="77777777" w:rsidR="005B54B7" w:rsidRPr="005B54B7" w:rsidRDefault="005B54B7" w:rsidP="005B54B7">
      <w:pPr>
        <w:shd w:val="clear" w:color="auto" w:fill="E2EFD9" w:themeFill="accent6" w:themeFillTint="33"/>
        <w:spacing w:after="0" w:line="240" w:lineRule="auto"/>
        <w:textAlignment w:val="baseline"/>
        <w:rPr>
          <w:rFonts w:ascii="inherit" w:eastAsia="Times New Roman" w:hAnsi="inherit" w:cs="Segoe UI"/>
          <w:color w:val="232629"/>
          <w:sz w:val="23"/>
          <w:szCs w:val="23"/>
        </w:rPr>
      </w:pPr>
      <w:r w:rsidRPr="005B54B7">
        <w:rPr>
          <w:rFonts w:ascii="inherit" w:eastAsia="Times New Roman" w:hAnsi="inherit" w:cs="Segoe UI"/>
          <w:color w:val="232629"/>
          <w:sz w:val="23"/>
          <w:szCs w:val="23"/>
        </w:rPr>
        <w:t>The preceding method is not good way. Anyway this would have been easier if there was config for setting asset path.</w:t>
      </w:r>
    </w:p>
    <w:p w14:paraId="5EF6BB34" w14:textId="77777777" w:rsidR="005B54B7" w:rsidRDefault="005B54B7" w:rsidP="005B54B7">
      <w:pPr>
        <w:spacing w:after="0"/>
      </w:pPr>
    </w:p>
    <w:p w14:paraId="5A557129" w14:textId="3FFCD9FC" w:rsidR="005B54B7" w:rsidRDefault="005B54B7" w:rsidP="005B54B7">
      <w:pPr>
        <w:spacing w:after="0"/>
        <w:rPr>
          <w:b/>
          <w:bCs/>
          <w:color w:val="C00000"/>
        </w:rPr>
      </w:pPr>
      <w:r w:rsidRPr="005B54B7">
        <w:rPr>
          <w:b/>
          <w:bCs/>
          <w:color w:val="C00000"/>
        </w:rPr>
        <w:t xml:space="preserve">So I found the helpers.php file and added </w:t>
      </w:r>
      <w:r w:rsidRPr="005B54B7">
        <w:rPr>
          <w:b/>
          <w:bCs/>
          <w:color w:val="C00000"/>
        </w:rPr>
        <w:t>'public/' .</w:t>
      </w:r>
      <w:r w:rsidRPr="005B54B7">
        <w:rPr>
          <w:b/>
          <w:bCs/>
          <w:color w:val="C00000"/>
        </w:rPr>
        <w:t xml:space="preserve"> (shown below)</w:t>
      </w:r>
    </w:p>
    <w:p w14:paraId="6243771B" w14:textId="054C15D5" w:rsidR="006C4982" w:rsidRDefault="006C4982" w:rsidP="005B54B7">
      <w:pPr>
        <w:spacing w:after="0"/>
        <w:rPr>
          <w:b/>
          <w:bCs/>
          <w:color w:val="C00000"/>
        </w:rPr>
      </w:pPr>
      <w:r w:rsidRPr="006C4982">
        <w:rPr>
          <w:b/>
          <w:bCs/>
          <w:color w:val="C00000"/>
        </w:rPr>
        <w:t>public_html/star2020/vendor/laravel/framework/src/Illuminate</w:t>
      </w:r>
      <w:r>
        <w:rPr>
          <w:b/>
          <w:bCs/>
          <w:color w:val="C00000"/>
        </w:rPr>
        <w:t>/</w:t>
      </w:r>
      <w:r w:rsidRPr="005B54B7">
        <w:rPr>
          <w:b/>
          <w:bCs/>
          <w:color w:val="C00000"/>
        </w:rPr>
        <w:t>helpers.php</w:t>
      </w:r>
    </w:p>
    <w:p w14:paraId="326D82B8" w14:textId="77777777" w:rsidR="006C4982" w:rsidRPr="005B54B7" w:rsidRDefault="006C4982" w:rsidP="005B54B7">
      <w:pPr>
        <w:spacing w:after="0"/>
        <w:rPr>
          <w:b/>
          <w:bCs/>
          <w:color w:val="C00000"/>
        </w:rPr>
      </w:pPr>
    </w:p>
    <w:p w14:paraId="154885D3" w14:textId="1A4299EA" w:rsidR="005B54B7" w:rsidRDefault="005B54B7" w:rsidP="005B54B7">
      <w:pPr>
        <w:spacing w:after="0"/>
      </w:pPr>
    </w:p>
    <w:p w14:paraId="60E7DB42" w14:textId="77777777" w:rsidR="005B54B7" w:rsidRDefault="005B54B7" w:rsidP="005B54B7">
      <w:pPr>
        <w:spacing w:after="0"/>
      </w:pPr>
      <w:r>
        <w:t>if (! function_exists('asset')) {</w:t>
      </w:r>
    </w:p>
    <w:p w14:paraId="39D36744" w14:textId="77777777" w:rsidR="005B54B7" w:rsidRDefault="005B54B7" w:rsidP="005B54B7">
      <w:pPr>
        <w:spacing w:after="0"/>
      </w:pPr>
      <w:r>
        <w:t xml:space="preserve">    /**</w:t>
      </w:r>
    </w:p>
    <w:p w14:paraId="7E2D71F1" w14:textId="77777777" w:rsidR="005B54B7" w:rsidRDefault="005B54B7" w:rsidP="005B54B7">
      <w:pPr>
        <w:spacing w:after="0"/>
      </w:pPr>
      <w:r>
        <w:t xml:space="preserve">     * Generate an asset path for the application.</w:t>
      </w:r>
    </w:p>
    <w:p w14:paraId="30792D60" w14:textId="77777777" w:rsidR="005B54B7" w:rsidRDefault="005B54B7" w:rsidP="005B54B7">
      <w:pPr>
        <w:spacing w:after="0"/>
      </w:pPr>
      <w:r>
        <w:t xml:space="preserve">     *</w:t>
      </w:r>
    </w:p>
    <w:p w14:paraId="33CE9B69" w14:textId="77777777" w:rsidR="005B54B7" w:rsidRDefault="005B54B7" w:rsidP="005B54B7">
      <w:pPr>
        <w:spacing w:after="0"/>
      </w:pPr>
      <w:r>
        <w:t xml:space="preserve">     * @param  string  $path</w:t>
      </w:r>
    </w:p>
    <w:p w14:paraId="182CD554" w14:textId="77777777" w:rsidR="005B54B7" w:rsidRDefault="005B54B7" w:rsidP="005B54B7">
      <w:pPr>
        <w:spacing w:after="0"/>
      </w:pPr>
      <w:r>
        <w:t xml:space="preserve">     * @param  bool|null  $secure</w:t>
      </w:r>
    </w:p>
    <w:p w14:paraId="0B00A440" w14:textId="77777777" w:rsidR="005B54B7" w:rsidRDefault="005B54B7" w:rsidP="005B54B7">
      <w:pPr>
        <w:spacing w:after="0"/>
      </w:pPr>
      <w:r>
        <w:t xml:space="preserve">     * @return string</w:t>
      </w:r>
    </w:p>
    <w:p w14:paraId="32A9EF96" w14:textId="77777777" w:rsidR="005B54B7" w:rsidRDefault="005B54B7" w:rsidP="005B54B7">
      <w:pPr>
        <w:spacing w:after="0"/>
      </w:pPr>
      <w:r>
        <w:t xml:space="preserve">     */</w:t>
      </w:r>
    </w:p>
    <w:p w14:paraId="3C591A25" w14:textId="77777777" w:rsidR="005B54B7" w:rsidRDefault="005B54B7" w:rsidP="005B54B7">
      <w:pPr>
        <w:spacing w:after="0"/>
      </w:pPr>
      <w:r>
        <w:t xml:space="preserve">    function asset($path, $secure = null)</w:t>
      </w:r>
    </w:p>
    <w:p w14:paraId="414CD050" w14:textId="77777777" w:rsidR="005B54B7" w:rsidRDefault="005B54B7" w:rsidP="005B54B7">
      <w:pPr>
        <w:spacing w:after="0"/>
      </w:pPr>
      <w:r>
        <w:t xml:space="preserve">    {</w:t>
      </w:r>
    </w:p>
    <w:p w14:paraId="3AE062DB" w14:textId="77777777" w:rsidR="005B54B7" w:rsidRDefault="005B54B7" w:rsidP="005B54B7">
      <w:pPr>
        <w:spacing w:after="0"/>
      </w:pPr>
      <w:r>
        <w:t xml:space="preserve">        /*SJH - 4/2/2021 - concat public/ to the asset url for a shared hosting site*/</w:t>
      </w:r>
    </w:p>
    <w:p w14:paraId="4D3D4493" w14:textId="77777777" w:rsidR="005B54B7" w:rsidRDefault="005B54B7" w:rsidP="005B54B7">
      <w:pPr>
        <w:spacing w:after="0"/>
      </w:pPr>
      <w:r>
        <w:t xml:space="preserve">        return app('url')-&gt;asset('public/' . $path, $secure);</w:t>
      </w:r>
    </w:p>
    <w:p w14:paraId="427C8D26" w14:textId="77777777" w:rsidR="005B54B7" w:rsidRDefault="005B54B7" w:rsidP="005B54B7">
      <w:pPr>
        <w:spacing w:after="0"/>
      </w:pPr>
      <w:r>
        <w:t xml:space="preserve">    }</w:t>
      </w:r>
    </w:p>
    <w:p w14:paraId="08176A92" w14:textId="3F3FCB2A" w:rsidR="005B54B7" w:rsidRDefault="005B54B7" w:rsidP="005B54B7">
      <w:pPr>
        <w:spacing w:after="0"/>
      </w:pPr>
      <w:r>
        <w:t>}</w:t>
      </w:r>
    </w:p>
    <w:sectPr w:rsidR="005B54B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B7"/>
    <w:rsid w:val="001B289C"/>
    <w:rsid w:val="003B1076"/>
    <w:rsid w:val="005B54B7"/>
    <w:rsid w:val="006C4982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BFA0"/>
  <w15:chartTrackingRefBased/>
  <w15:docId w15:val="{591A4B4E-04C9-47B8-B64E-9E788AD5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B54B7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54B7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DefaultParagraphFont"/>
    <w:rsid w:val="005B54B7"/>
  </w:style>
  <w:style w:type="character" w:customStyle="1" w:styleId="hljs-keyword">
    <w:name w:val="hljs-keyword"/>
    <w:basedOn w:val="DefaultParagraphFont"/>
    <w:rsid w:val="005B54B7"/>
  </w:style>
  <w:style w:type="character" w:customStyle="1" w:styleId="hljs-title">
    <w:name w:val="hljs-title"/>
    <w:basedOn w:val="DefaultParagraphFont"/>
    <w:rsid w:val="005B54B7"/>
  </w:style>
  <w:style w:type="character" w:customStyle="1" w:styleId="hljs-comment">
    <w:name w:val="hljs-comment"/>
    <w:basedOn w:val="DefaultParagraphFont"/>
    <w:rsid w:val="005B54B7"/>
  </w:style>
  <w:style w:type="character" w:customStyle="1" w:styleId="hljs-doctag">
    <w:name w:val="hljs-doctag"/>
    <w:basedOn w:val="DefaultParagraphFont"/>
    <w:rsid w:val="005B54B7"/>
  </w:style>
  <w:style w:type="character" w:customStyle="1" w:styleId="hljs-function">
    <w:name w:val="hljs-function"/>
    <w:basedOn w:val="DefaultParagraphFont"/>
    <w:rsid w:val="005B54B7"/>
  </w:style>
  <w:style w:type="character" w:customStyle="1" w:styleId="hljs-params">
    <w:name w:val="hljs-params"/>
    <w:basedOn w:val="DefaultParagraphFont"/>
    <w:rsid w:val="005B54B7"/>
  </w:style>
  <w:style w:type="character" w:customStyle="1" w:styleId="hljs-variable">
    <w:name w:val="hljs-variable"/>
    <w:basedOn w:val="DefaultParagraphFont"/>
    <w:rsid w:val="005B54B7"/>
  </w:style>
  <w:style w:type="character" w:customStyle="1" w:styleId="hljs-literal">
    <w:name w:val="hljs-literal"/>
    <w:basedOn w:val="DefaultParagraphFont"/>
    <w:rsid w:val="005B54B7"/>
  </w:style>
  <w:style w:type="character" w:styleId="Hyperlink">
    <w:name w:val="Hyperlink"/>
    <w:basedOn w:val="DefaultParagraphFont"/>
    <w:uiPriority w:val="99"/>
    <w:semiHidden/>
    <w:unhideWhenUsed/>
    <w:rsid w:val="005B5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ckoverflow.com/questions/40682748/assets-not-referencing-to-public-folder-la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2022-07-14T23:19:00Z</dcterms:created>
  <dcterms:modified xsi:type="dcterms:W3CDTF">2022-07-14T23:26:00Z</dcterms:modified>
</cp:coreProperties>
</file>