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3860A4">
      <w:r>
        <w:t>Hi Alex</w:t>
      </w:r>
    </w:p>
    <w:p w:rsidR="003860A4" w:rsidRDefault="003860A4">
      <w:r>
        <w:t>Please see the yellow highlighted responses to your comments.</w:t>
      </w:r>
    </w:p>
    <w:p w:rsidR="003860A4" w:rsidRDefault="003860A4" w:rsidP="003860A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Cover page has the client name cut off. In this case, there shouldn’t be anything over it.</w:t>
      </w:r>
    </w:p>
    <w:p w:rsidR="003860A4" w:rsidRDefault="003860A4" w:rsidP="003860A4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 w:rsidRPr="00F24B20">
        <w:rPr>
          <w:rFonts w:ascii="&amp;quot" w:hAnsi="&amp;quot"/>
          <w:color w:val="201F1E"/>
          <w:sz w:val="22"/>
          <w:szCs w:val="22"/>
          <w:shd w:val="clear" w:color="auto" w:fill="FFF2CC" w:themeFill="accent4" w:themeFillTint="33"/>
        </w:rPr>
        <w:t>I need to tweak the header to have space below.</w:t>
      </w:r>
      <w:r>
        <w:rPr>
          <w:rFonts w:ascii="&amp;quot" w:hAnsi="&amp;quot"/>
          <w:color w:val="201F1E"/>
          <w:sz w:val="22"/>
          <w:szCs w:val="22"/>
        </w:rPr>
        <w:t xml:space="preserve">  </w:t>
      </w:r>
    </w:p>
    <w:p w:rsidR="003860A4" w:rsidRDefault="003860A4" w:rsidP="003860A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Equipment Health Status page: some are rightly in red text, some are wrongly in red. In this case, # of units over and underused should be black as they are 0. Nothing to alert the client to here.</w:t>
      </w:r>
    </w:p>
    <w:p w:rsidR="00F24B20" w:rsidRDefault="003860A4" w:rsidP="00F24B20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 w:rsidRPr="00F24B20">
        <w:rPr>
          <w:rFonts w:ascii="&amp;quot" w:hAnsi="&amp;quot"/>
          <w:color w:val="201F1E"/>
          <w:sz w:val="22"/>
          <w:szCs w:val="22"/>
          <w:shd w:val="clear" w:color="auto" w:fill="FFF2CC" w:themeFill="accent4" w:themeFillTint="33"/>
        </w:rPr>
        <w:t>I have corrected this.</w:t>
      </w:r>
      <w:r w:rsidRPr="00F24B20">
        <w:rPr>
          <w:rFonts w:ascii="&amp;quot" w:hAnsi="&amp;quot"/>
          <w:color w:val="201F1E"/>
          <w:sz w:val="22"/>
          <w:szCs w:val="22"/>
        </w:rPr>
        <w:t xml:space="preserve"> </w:t>
      </w:r>
    </w:p>
    <w:p w:rsidR="003860A4" w:rsidRPr="00F24B20" w:rsidRDefault="003860A4" w:rsidP="000100A3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 w:rsidRPr="00F24B20">
        <w:rPr>
          <w:rFonts w:ascii="&amp;quot" w:hAnsi="&amp;quot"/>
          <w:color w:val="201F1E"/>
          <w:sz w:val="22"/>
          <w:szCs w:val="22"/>
        </w:rPr>
        <w:t>Equipment Health Status page: The bottom paragraph beginning in “Dear Kathy” should have a 0 paragraph spacing. It currently has a 30 which makes each carriage return take up a significant amount of space.</w:t>
      </w:r>
    </w:p>
    <w:p w:rsidR="003860A4" w:rsidRDefault="003860A4" w:rsidP="003860A4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 w:rsidRPr="00136C7D">
        <w:rPr>
          <w:rFonts w:ascii="&amp;quot" w:hAnsi="&amp;quot"/>
          <w:color w:val="FF0000"/>
          <w:sz w:val="22"/>
          <w:szCs w:val="22"/>
          <w:shd w:val="clear" w:color="auto" w:fill="FFF2CC" w:themeFill="accent4" w:themeFillTint="33"/>
        </w:rPr>
        <w:t xml:space="preserve">I have a question about this one. </w:t>
      </w:r>
      <w:r w:rsidRPr="00F24B20">
        <w:rPr>
          <w:rFonts w:ascii="&amp;quot" w:hAnsi="&amp;quot"/>
          <w:color w:val="201F1E"/>
          <w:sz w:val="22"/>
          <w:szCs w:val="22"/>
          <w:shd w:val="clear" w:color="auto" w:fill="FFF2CC" w:themeFill="accent4" w:themeFillTint="33"/>
        </w:rPr>
        <w:t>The current greeting and closing are placeholders to remind myself about the closing note.  The original Equipment Health Status report from Access had a note at the bottom. (Please see the screenshot below).  Will there no longer be a note added after the statistics? Or, if the note will still be added, I need to know if it will follow a template or be different for each client.</w:t>
      </w:r>
    </w:p>
    <w:p w:rsidR="003860A4" w:rsidRDefault="003860A4" w:rsidP="003860A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Usage Profile pages: Upgrade Date should only be needed on the first page. That will solve your problem of having it print over the client name.</w:t>
      </w:r>
    </w:p>
    <w:p w:rsidR="0075578D" w:rsidRDefault="00F24B20" w:rsidP="0075578D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 w:rsidRPr="00F24B20">
        <w:rPr>
          <w:rFonts w:ascii="&amp;quot" w:hAnsi="&amp;quot"/>
          <w:color w:val="201F1E"/>
          <w:sz w:val="22"/>
          <w:szCs w:val="22"/>
          <w:shd w:val="clear" w:color="auto" w:fill="FFF2CC" w:themeFill="accent4" w:themeFillTint="33"/>
        </w:rPr>
        <w:t>I have removed the Date of Last Upgrade from all except the first page.</w:t>
      </w:r>
    </w:p>
    <w:p w:rsidR="003860A4" w:rsidRPr="00136C7D" w:rsidRDefault="003860A4" w:rsidP="003860A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Annual Black Volume by Location and Annual Black Volume Overall pages should come before Cost Comparison Black Only Page</w:t>
      </w:r>
      <w:r>
        <w:rPr>
          <w:rFonts w:ascii="&amp;quot" w:hAnsi="&amp;quot"/>
          <w:b/>
          <w:bCs/>
          <w:color w:val="201F1E"/>
          <w:sz w:val="22"/>
          <w:szCs w:val="22"/>
        </w:rPr>
        <w:t xml:space="preserve"> (School clients only)</w:t>
      </w:r>
    </w:p>
    <w:p w:rsidR="00136C7D" w:rsidRPr="00136C7D" w:rsidRDefault="00136C7D" w:rsidP="00136C7D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&amp;quot" w:hAnsi="&amp;quot"/>
          <w:color w:val="FF0000"/>
          <w:sz w:val="22"/>
          <w:szCs w:val="22"/>
        </w:rPr>
      </w:pPr>
      <w:r w:rsidRPr="00136C7D">
        <w:rPr>
          <w:rFonts w:ascii="&amp;quot" w:hAnsi="&amp;quot"/>
          <w:color w:val="FF0000"/>
          <w:sz w:val="22"/>
          <w:szCs w:val="22"/>
        </w:rPr>
        <w:t>I will need to code for this</w:t>
      </w:r>
    </w:p>
    <w:p w:rsidR="003860A4" w:rsidRPr="00F16837" w:rsidRDefault="003860A4" w:rsidP="003860A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 xml:space="preserve">Annual Color Volume by Location, Annual Color Volume Overall and Color to Total Volume Percentage pages should come immediately before the Color Comparison page </w:t>
      </w:r>
      <w:r>
        <w:rPr>
          <w:rFonts w:ascii="&amp;quot" w:hAnsi="&amp;quot"/>
          <w:b/>
          <w:bCs/>
          <w:color w:val="201F1E"/>
          <w:sz w:val="22"/>
          <w:szCs w:val="22"/>
        </w:rPr>
        <w:t> (School clients only)</w:t>
      </w:r>
    </w:p>
    <w:p w:rsidR="00136C7D" w:rsidRPr="00136C7D" w:rsidRDefault="00136C7D" w:rsidP="00136C7D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&amp;quot" w:hAnsi="&amp;quot"/>
          <w:color w:val="FF0000"/>
          <w:sz w:val="22"/>
          <w:szCs w:val="22"/>
        </w:rPr>
      </w:pPr>
      <w:r w:rsidRPr="00136C7D">
        <w:rPr>
          <w:rFonts w:ascii="&amp;quot" w:hAnsi="&amp;quot"/>
          <w:color w:val="FF0000"/>
          <w:sz w:val="22"/>
          <w:szCs w:val="22"/>
        </w:rPr>
        <w:t>I will need to code for this</w:t>
      </w:r>
    </w:p>
    <w:p w:rsidR="00136C7D" w:rsidRPr="00136C7D" w:rsidRDefault="00136C7D" w:rsidP="00136C7D"/>
    <w:p w:rsidR="00136C7D" w:rsidRPr="00136C7D" w:rsidRDefault="00136C7D" w:rsidP="00136C7D">
      <w:r>
        <w:t>The following are tasks not in your bulleted list, but need to be handled</w:t>
      </w:r>
    </w:p>
    <w:p w:rsidR="00F16837" w:rsidRDefault="00F16837" w:rsidP="003860A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 w:rsidRPr="00F16837">
        <w:rPr>
          <w:rFonts w:ascii="&amp;quot" w:hAnsi="&amp;quot"/>
          <w:color w:val="201F1E"/>
          <w:sz w:val="22"/>
          <w:szCs w:val="22"/>
        </w:rPr>
        <w:t>General ordering of pages like before</w:t>
      </w:r>
      <w:r w:rsidR="00136C7D">
        <w:rPr>
          <w:rFonts w:ascii="&amp;quot" w:hAnsi="&amp;quot"/>
          <w:color w:val="201F1E"/>
          <w:sz w:val="22"/>
          <w:szCs w:val="22"/>
        </w:rPr>
        <w:t xml:space="preserve">. </w:t>
      </w:r>
      <w:r w:rsidR="00136C7D" w:rsidRPr="00136C7D">
        <w:rPr>
          <w:rFonts w:ascii="&amp;quot" w:hAnsi="&amp;quot"/>
          <w:color w:val="201F1E"/>
          <w:sz w:val="22"/>
          <w:szCs w:val="22"/>
          <w:shd w:val="clear" w:color="auto" w:fill="FFF2CC" w:themeFill="accent4" w:themeFillTint="33"/>
        </w:rPr>
        <w:t>This is a quick fix because the ordering is in a db table.</w:t>
      </w:r>
      <w:r w:rsidR="00136C7D">
        <w:rPr>
          <w:rFonts w:ascii="&amp;quot" w:hAnsi="&amp;quot"/>
          <w:color w:val="201F1E"/>
          <w:sz w:val="22"/>
          <w:szCs w:val="22"/>
        </w:rPr>
        <w:t xml:space="preserve"> </w:t>
      </w:r>
    </w:p>
    <w:p w:rsidR="00136C7D" w:rsidRDefault="00136C7D" w:rsidP="003860A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 xml:space="preserve">History timeline - </w:t>
      </w:r>
      <w:r w:rsidRPr="00136C7D">
        <w:rPr>
          <w:rFonts w:ascii="&amp;quot" w:hAnsi="&amp;quot"/>
          <w:color w:val="201F1E"/>
          <w:sz w:val="22"/>
          <w:szCs w:val="22"/>
          <w:shd w:val="clear" w:color="auto" w:fill="FFF2CC" w:themeFill="accent4" w:themeFillTint="33"/>
        </w:rPr>
        <w:t>report is done, but need to add it to annual report</w:t>
      </w:r>
    </w:p>
    <w:p w:rsidR="00136C7D" w:rsidRPr="00136C7D" w:rsidRDefault="00136C7D" w:rsidP="003860A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 xml:space="preserve">Benefits of Partnering with SPC </w:t>
      </w:r>
      <w:r w:rsidRPr="00136C7D">
        <w:rPr>
          <w:rFonts w:ascii="&amp;quot" w:hAnsi="&amp;quot"/>
          <w:color w:val="FF0000"/>
          <w:sz w:val="22"/>
          <w:szCs w:val="22"/>
          <w:shd w:val="clear" w:color="auto" w:fill="FFF2CC" w:themeFill="accent4" w:themeFillTint="33"/>
        </w:rPr>
        <w:t>- I missed this.  Will need to create it.</w:t>
      </w:r>
    </w:p>
    <w:p w:rsidR="00136C7D" w:rsidRDefault="00136C7D" w:rsidP="00136C7D">
      <w:pPr>
        <w:pStyle w:val="xmsolistparagraph"/>
        <w:spacing w:before="0" w:beforeAutospacing="0" w:after="0" w:afterAutospacing="0"/>
        <w:rPr>
          <w:rFonts w:ascii="&amp;quot" w:hAnsi="&amp;quot"/>
          <w:color w:val="FF0000"/>
          <w:sz w:val="22"/>
          <w:szCs w:val="22"/>
          <w:shd w:val="clear" w:color="auto" w:fill="FFF2CC" w:themeFill="accent4" w:themeFillTint="33"/>
        </w:rPr>
      </w:pPr>
    </w:p>
    <w:p w:rsidR="00136C7D" w:rsidRDefault="00136C7D" w:rsidP="00136C7D">
      <w:pPr>
        <w:pStyle w:val="xmsolistparagraph"/>
        <w:spacing w:before="0" w:beforeAutospacing="0" w:after="0" w:afterAutospacing="0"/>
        <w:rPr>
          <w:rFonts w:ascii="&amp;quot" w:hAnsi="&amp;quot"/>
          <w:sz w:val="22"/>
          <w:szCs w:val="22"/>
        </w:rPr>
      </w:pPr>
      <w:r w:rsidRPr="00136C7D">
        <w:rPr>
          <w:rFonts w:ascii="&amp;quot" w:hAnsi="&amp;quot"/>
          <w:sz w:val="22"/>
          <w:szCs w:val="22"/>
        </w:rPr>
        <w:t>If you have any other comments or questions, please let me know.  I will be working to get these done by the 15</w:t>
      </w:r>
      <w:r w:rsidRPr="00136C7D">
        <w:rPr>
          <w:rFonts w:ascii="&amp;quot" w:hAnsi="&amp;quot"/>
          <w:sz w:val="22"/>
          <w:szCs w:val="22"/>
          <w:vertAlign w:val="superscript"/>
        </w:rPr>
        <w:t>th</w:t>
      </w:r>
      <w:r w:rsidRPr="00136C7D">
        <w:rPr>
          <w:rFonts w:ascii="&amp;quot" w:hAnsi="&amp;quot"/>
          <w:sz w:val="22"/>
          <w:szCs w:val="22"/>
        </w:rPr>
        <w:t>.</w:t>
      </w:r>
    </w:p>
    <w:p w:rsidR="00136C7D" w:rsidRDefault="00136C7D" w:rsidP="00136C7D">
      <w:pPr>
        <w:pStyle w:val="xmsolistparagraph"/>
        <w:spacing w:before="0" w:beforeAutospacing="0" w:after="0" w:afterAutospacing="0"/>
        <w:rPr>
          <w:rFonts w:ascii="&amp;quot" w:hAnsi="&amp;quot"/>
          <w:sz w:val="22"/>
          <w:szCs w:val="22"/>
        </w:rPr>
      </w:pPr>
    </w:p>
    <w:p w:rsidR="00136C7D" w:rsidRDefault="00136C7D" w:rsidP="00136C7D">
      <w:pPr>
        <w:pStyle w:val="xmsolistparagraph"/>
        <w:spacing w:before="0" w:beforeAutospacing="0" w:after="0" w:afterAutospacing="0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Thanks,</w:t>
      </w:r>
    </w:p>
    <w:p w:rsidR="00136C7D" w:rsidRPr="00136C7D" w:rsidRDefault="00136C7D" w:rsidP="00136C7D">
      <w:pPr>
        <w:pStyle w:val="xmsolistparagraph"/>
        <w:spacing w:before="0" w:beforeAutospacing="0" w:after="0" w:afterAutospacing="0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Sallie</w:t>
      </w:r>
      <w:bookmarkStart w:id="0" w:name="_GoBack"/>
      <w:bookmarkEnd w:id="0"/>
    </w:p>
    <w:p w:rsidR="003860A4" w:rsidRDefault="003860A4"/>
    <w:p w:rsidR="003860A4" w:rsidRDefault="003860A4"/>
    <w:p w:rsidR="003860A4" w:rsidRDefault="003860A4">
      <w:r>
        <w:rPr>
          <w:noProof/>
        </w:rPr>
        <w:lastRenderedPageBreak/>
        <w:drawing>
          <wp:inline distT="0" distB="0" distL="0" distR="0" wp14:anchorId="28860F5B" wp14:editId="23CEE76B">
            <wp:extent cx="7223760" cy="819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819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60A4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A0360"/>
    <w:multiLevelType w:val="multilevel"/>
    <w:tmpl w:val="75D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A4"/>
    <w:rsid w:val="00136C7D"/>
    <w:rsid w:val="001B289C"/>
    <w:rsid w:val="003860A4"/>
    <w:rsid w:val="003B1076"/>
    <w:rsid w:val="0075578D"/>
    <w:rsid w:val="008F5FE3"/>
    <w:rsid w:val="00F16837"/>
    <w:rsid w:val="00F24B2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10E5"/>
  <w15:chartTrackingRefBased/>
  <w15:docId w15:val="{4559811E-079B-449F-81BE-2C767839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38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2019-08-05T22:21:00Z</dcterms:created>
  <dcterms:modified xsi:type="dcterms:W3CDTF">2019-08-05T23:44:00Z</dcterms:modified>
</cp:coreProperties>
</file>