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D3C" w:rsidRDefault="00AE5C35" w:rsidP="00AE5C35">
      <w:pPr>
        <w:pStyle w:val="Heading1"/>
        <w:jc w:val="center"/>
      </w:pPr>
      <w:bookmarkStart w:id="0" w:name="_GoBack"/>
      <w:bookmarkEnd w:id="0"/>
      <w:r>
        <w:t>Annual Report</w:t>
      </w:r>
    </w:p>
    <w:p w:rsidR="00AE5C35" w:rsidRDefault="00AE5C35" w:rsidP="00AE5C35"/>
    <w:p w:rsidR="00666FF0" w:rsidRDefault="00666FF0" w:rsidP="00AE5C35">
      <w:r>
        <w:t>Date: March 19, 2019</w:t>
      </w:r>
    </w:p>
    <w:p w:rsidR="00AE5C35" w:rsidRDefault="00AE5C35" w:rsidP="00AE5C35">
      <w:r>
        <w:t>Update on Annual Report Process</w:t>
      </w:r>
    </w:p>
    <w:p w:rsidR="00AE5C35" w:rsidRDefault="00AE5C35" w:rsidP="00AE5C35">
      <w:r>
        <w:t>As you know there are roughly 26 separate reports that go into the Annual Report.  They include reports generated from data that is stored in the database, static report pages and the bar charts.</w:t>
      </w:r>
    </w:p>
    <w:p w:rsidR="00AE5C35" w:rsidRDefault="00AE5C35" w:rsidP="00AE5C35">
      <w:r>
        <w:t>We wanted to create a process that would allow the user to select a client, push a button and one pdf report would be generated.</w:t>
      </w:r>
      <w:r w:rsidR="00666FF0">
        <w:t xml:space="preserve"> In order to do this, we had two options.  Buy expensive software or find some free code libraries and write our own code.  We chose to use the libraries. </w:t>
      </w:r>
    </w:p>
    <w:p w:rsidR="00666FF0" w:rsidRDefault="00344046" w:rsidP="00666FF0">
      <w:pPr>
        <w:pStyle w:val="ListParagraph"/>
        <w:numPr>
          <w:ilvl w:val="0"/>
          <w:numId w:val="2"/>
        </w:numPr>
      </w:pPr>
      <w:hyperlink r:id="rId5" w:history="1">
        <w:r w:rsidR="00666FF0" w:rsidRPr="00877CEC">
          <w:rPr>
            <w:rStyle w:val="Hyperlink"/>
          </w:rPr>
          <w:t>https://tcpdf.org/</w:t>
        </w:r>
      </w:hyperlink>
      <w:r w:rsidR="00666FF0">
        <w:t xml:space="preserve">  to write reports.</w:t>
      </w:r>
    </w:p>
    <w:p w:rsidR="00666FF0" w:rsidRDefault="00344046" w:rsidP="00666FF0">
      <w:pPr>
        <w:pStyle w:val="ListParagraph"/>
        <w:numPr>
          <w:ilvl w:val="0"/>
          <w:numId w:val="2"/>
        </w:numPr>
      </w:pPr>
      <w:hyperlink r:id="rId6" w:history="1">
        <w:r w:rsidR="00666FF0" w:rsidRPr="00877CEC">
          <w:rPr>
            <w:rStyle w:val="Hyperlink"/>
          </w:rPr>
          <w:t>https://www.setasign.com/products/fpdi/about/</w:t>
        </w:r>
      </w:hyperlink>
      <w:r w:rsidR="00666FF0">
        <w:t xml:space="preserve">  to merge all the reports into one pdf.</w:t>
      </w:r>
    </w:p>
    <w:p w:rsidR="00666FF0" w:rsidRDefault="00344046" w:rsidP="00666FF0">
      <w:pPr>
        <w:pStyle w:val="ListParagraph"/>
        <w:numPr>
          <w:ilvl w:val="0"/>
          <w:numId w:val="2"/>
        </w:numPr>
      </w:pPr>
      <w:hyperlink r:id="rId7" w:history="1">
        <w:r w:rsidR="00666FF0" w:rsidRPr="00877CEC">
          <w:rPr>
            <w:rStyle w:val="Hyperlink"/>
          </w:rPr>
          <w:t>http://www.goat1000.com/svggraph-bar.php</w:t>
        </w:r>
      </w:hyperlink>
      <w:r w:rsidR="00666FF0">
        <w:t xml:space="preserve">  to create our bar charts.</w:t>
      </w:r>
    </w:p>
    <w:p w:rsidR="00CC1694" w:rsidRDefault="00CC1694" w:rsidP="00AE5C35"/>
    <w:p w:rsidR="00AE5C35" w:rsidRDefault="00AE5C35" w:rsidP="00AE5C35">
      <w:r>
        <w:t>The steps to make this happen are;</w:t>
      </w:r>
    </w:p>
    <w:p w:rsidR="00AE5C35" w:rsidRDefault="00AE5C35" w:rsidP="00AE5C35">
      <w:pPr>
        <w:pStyle w:val="ListParagraph"/>
        <w:numPr>
          <w:ilvl w:val="0"/>
          <w:numId w:val="1"/>
        </w:numPr>
      </w:pPr>
      <w:r>
        <w:t xml:space="preserve">Create code to generate each report from the database and save </w:t>
      </w:r>
      <w:r w:rsidR="00341142">
        <w:t>them</w:t>
      </w:r>
      <w:r>
        <w:t xml:space="preserve"> to a folder on the server.</w:t>
      </w:r>
      <w:r w:rsidRPr="00341142">
        <w:rPr>
          <w:color w:val="C45911" w:themeColor="accent2" w:themeShade="BF"/>
        </w:rPr>
        <w:t xml:space="preserve"> </w:t>
      </w:r>
      <w:r w:rsidRPr="00341142">
        <w:t>(</w:t>
      </w:r>
      <w:r w:rsidRPr="00341142">
        <w:rPr>
          <w:color w:val="C45911" w:themeColor="accent2" w:themeShade="BF"/>
        </w:rPr>
        <w:t>This step is completed</w:t>
      </w:r>
      <w:r w:rsidRPr="00341142">
        <w:t>)</w:t>
      </w:r>
    </w:p>
    <w:p w:rsidR="00AE5C35" w:rsidRDefault="00341142" w:rsidP="00AE5C35">
      <w:pPr>
        <w:pStyle w:val="ListParagraph"/>
        <w:numPr>
          <w:ilvl w:val="0"/>
          <w:numId w:val="1"/>
        </w:numPr>
      </w:pPr>
      <w:r>
        <w:t>Create code to generate the five bar chart reports from the database and save them to the folder on the server.</w:t>
      </w:r>
      <w:r w:rsidRPr="00341142">
        <w:t xml:space="preserve"> (</w:t>
      </w:r>
      <w:r w:rsidRPr="00341142">
        <w:rPr>
          <w:color w:val="C45911" w:themeColor="accent2" w:themeShade="BF"/>
        </w:rPr>
        <w:t>Sallie is working on this step now.</w:t>
      </w:r>
      <w:r w:rsidRPr="00341142">
        <w:t>)</w:t>
      </w:r>
    </w:p>
    <w:p w:rsidR="00341142" w:rsidRDefault="00341142" w:rsidP="00CC1694">
      <w:pPr>
        <w:pStyle w:val="ListParagraph"/>
        <w:numPr>
          <w:ilvl w:val="0"/>
          <w:numId w:val="1"/>
        </w:numPr>
      </w:pPr>
      <w:r>
        <w:t>Place each static report that we get from Pam or Alex in the folder on the server</w:t>
      </w:r>
      <w:r w:rsidR="00CC1694">
        <w:t xml:space="preserve">. </w:t>
      </w:r>
      <w:r>
        <w:t>(</w:t>
      </w:r>
      <w:r w:rsidRPr="00CC1694">
        <w:rPr>
          <w:color w:val="C45911" w:themeColor="accent2" w:themeShade="BF"/>
        </w:rPr>
        <w:t>Test pages have been added</w:t>
      </w:r>
      <w:r>
        <w:t>)</w:t>
      </w:r>
    </w:p>
    <w:p w:rsidR="00341142" w:rsidRDefault="00341142" w:rsidP="00AE5C35">
      <w:pPr>
        <w:pStyle w:val="ListParagraph"/>
        <w:numPr>
          <w:ilvl w:val="0"/>
          <w:numId w:val="1"/>
        </w:numPr>
      </w:pPr>
      <w:r>
        <w:t>Create the code to generate the bookmarks for each report page in the merged pdf.</w:t>
      </w:r>
    </w:p>
    <w:p w:rsidR="00341142" w:rsidRDefault="00341142" w:rsidP="00341142">
      <w:pPr>
        <w:pStyle w:val="ListParagraph"/>
        <w:numPr>
          <w:ilvl w:val="0"/>
          <w:numId w:val="1"/>
        </w:numPr>
      </w:pPr>
      <w:r>
        <w:t>Create the code to generate the Table of Contents for each report page in the merged pdf.</w:t>
      </w:r>
    </w:p>
    <w:p w:rsidR="00940221" w:rsidRDefault="00666FF0" w:rsidP="00666FF0">
      <w:r>
        <w:t xml:space="preserve">Sallie </w:t>
      </w:r>
      <w:r w:rsidR="006F1A86">
        <w:t>messaged me last night and said she was successful in testing step 2 (bar charts).  As soon as I get a</w:t>
      </w:r>
      <w:r w:rsidR="00635CEC">
        <w:t xml:space="preserve"> bar chart</w:t>
      </w:r>
      <w:r w:rsidR="006F1A86">
        <w:t xml:space="preserve"> example I’ll send it to Pam. </w:t>
      </w:r>
    </w:p>
    <w:p w:rsidR="003C2867" w:rsidRDefault="003C2867" w:rsidP="00666FF0">
      <w:r>
        <w:t xml:space="preserve">I will speak with Sallie tonight about an estimated time frame to complete the entire Annual Report process.  I know it has been somewhat difficult to estimate due to the fact that we have been navigating uncharted waters.   </w:t>
      </w:r>
    </w:p>
    <w:p w:rsidR="003C2867" w:rsidRDefault="003C2867" w:rsidP="00666FF0"/>
    <w:p w:rsidR="00E71E5B" w:rsidRDefault="00E71E5B" w:rsidP="00666FF0"/>
    <w:p w:rsidR="00E71E5B" w:rsidRDefault="00E71E5B" w:rsidP="00666FF0">
      <w:r>
        <w:t>I’ll keep you all posted.</w:t>
      </w:r>
    </w:p>
    <w:p w:rsidR="00E71E5B" w:rsidRDefault="00E71E5B" w:rsidP="00666FF0">
      <w:r>
        <w:t>Bob</w:t>
      </w:r>
    </w:p>
    <w:p w:rsidR="00E71E5B" w:rsidRDefault="00E71E5B" w:rsidP="00666FF0"/>
    <w:p w:rsidR="00940221" w:rsidRDefault="00940221" w:rsidP="00666FF0"/>
    <w:p w:rsidR="00940221" w:rsidRDefault="00940221" w:rsidP="00666FF0"/>
    <w:p w:rsidR="00666FF0" w:rsidRDefault="006F1A86" w:rsidP="00666FF0">
      <w:r>
        <w:lastRenderedPageBreak/>
        <w:t xml:space="preserve">   </w:t>
      </w:r>
    </w:p>
    <w:p w:rsidR="00666FF0" w:rsidRPr="00AE5C35" w:rsidRDefault="00666FF0" w:rsidP="00666FF0"/>
    <w:sectPr w:rsidR="00666FF0" w:rsidRPr="00AE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224C"/>
    <w:multiLevelType w:val="hybridMultilevel"/>
    <w:tmpl w:val="D5F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B32C63"/>
    <w:multiLevelType w:val="hybridMultilevel"/>
    <w:tmpl w:val="1AA2F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35"/>
    <w:rsid w:val="00045EA3"/>
    <w:rsid w:val="00074ED1"/>
    <w:rsid w:val="001033BA"/>
    <w:rsid w:val="00205CC1"/>
    <w:rsid w:val="00341142"/>
    <w:rsid w:val="00344046"/>
    <w:rsid w:val="003B2381"/>
    <w:rsid w:val="003C2867"/>
    <w:rsid w:val="00534DCA"/>
    <w:rsid w:val="00602C2C"/>
    <w:rsid w:val="00635CEC"/>
    <w:rsid w:val="00666FF0"/>
    <w:rsid w:val="0069104C"/>
    <w:rsid w:val="006F1A86"/>
    <w:rsid w:val="00704E51"/>
    <w:rsid w:val="0080771C"/>
    <w:rsid w:val="00855BDE"/>
    <w:rsid w:val="008C0568"/>
    <w:rsid w:val="00940221"/>
    <w:rsid w:val="00AE5C35"/>
    <w:rsid w:val="00AF63DA"/>
    <w:rsid w:val="00C50425"/>
    <w:rsid w:val="00CC1694"/>
    <w:rsid w:val="00D57F18"/>
    <w:rsid w:val="00E67AB5"/>
    <w:rsid w:val="00E71E5B"/>
    <w:rsid w:val="00FC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42288-B3EF-4987-AC63-C6204E1B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C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C3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E5C35"/>
    <w:pPr>
      <w:ind w:left="720"/>
      <w:contextualSpacing/>
    </w:pPr>
  </w:style>
  <w:style w:type="character" w:styleId="Hyperlink">
    <w:name w:val="Hyperlink"/>
    <w:basedOn w:val="DefaultParagraphFont"/>
    <w:uiPriority w:val="99"/>
    <w:unhideWhenUsed/>
    <w:rsid w:val="00666FF0"/>
    <w:rPr>
      <w:color w:val="0563C1" w:themeColor="hyperlink"/>
      <w:u w:val="single"/>
    </w:rPr>
  </w:style>
  <w:style w:type="character" w:styleId="UnresolvedMention">
    <w:name w:val="Unresolved Mention"/>
    <w:basedOn w:val="DefaultParagraphFont"/>
    <w:uiPriority w:val="99"/>
    <w:semiHidden/>
    <w:unhideWhenUsed/>
    <w:rsid w:val="00666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t1000.com/svggraph-bar.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tasign.com/products/fpdi/about/" TargetMode="External"/><Relationship Id="rId5" Type="http://schemas.openxmlformats.org/officeDocument/2006/relationships/hyperlink" Target="https://tcpdf.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Dutil</dc:creator>
  <cp:keywords/>
  <dc:description/>
  <cp:lastModifiedBy>Sallie</cp:lastModifiedBy>
  <cp:revision>2</cp:revision>
  <dcterms:created xsi:type="dcterms:W3CDTF">2019-05-03T11:42:00Z</dcterms:created>
  <dcterms:modified xsi:type="dcterms:W3CDTF">2019-05-03T11:42:00Z</dcterms:modified>
</cp:coreProperties>
</file>