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454" w:rsidRPr="005E3454" w:rsidRDefault="005E3454" w:rsidP="005E3454">
      <w:pPr>
        <w:spacing w:after="0" w:line="240" w:lineRule="auto"/>
      </w:pPr>
      <w:r w:rsidRPr="005E3454">
        <w:t>Hi Pam</w:t>
      </w:r>
    </w:p>
    <w:p w:rsidR="005E3454" w:rsidRPr="005E3454" w:rsidRDefault="005E3454" w:rsidP="005E3454">
      <w:pPr>
        <w:spacing w:after="0" w:line="240" w:lineRule="auto"/>
      </w:pPr>
    </w:p>
    <w:p w:rsidR="005E3454" w:rsidRPr="005E3454" w:rsidRDefault="005E3454" w:rsidP="005E3454">
      <w:pPr>
        <w:spacing w:after="0" w:line="240" w:lineRule="auto"/>
      </w:pPr>
      <w:r w:rsidRPr="005E3454">
        <w:t xml:space="preserve">These columns are all in </w:t>
      </w:r>
      <w:r w:rsidRPr="005E3454">
        <w:rPr>
          <w:b/>
          <w:color w:val="C00000"/>
        </w:rPr>
        <w:t>current_devices (Machines_current)</w:t>
      </w:r>
      <w:r w:rsidRPr="005E3454">
        <w:t>. I have made comments and questions. Please respond about whether or not they are needed and what they are for.</w:t>
      </w:r>
    </w:p>
    <w:p w:rsidR="005E3454" w:rsidRPr="005E3454" w:rsidRDefault="005E3454" w:rsidP="005E3454">
      <w:pPr>
        <w:spacing w:after="0" w:line="240" w:lineRule="auto"/>
      </w:pPr>
    </w:p>
    <w:p w:rsidR="005E3454" w:rsidRPr="005E3454" w:rsidRDefault="005E3454" w:rsidP="005E3454">
      <w:pPr>
        <w:spacing w:after="0" w:line="240" w:lineRule="auto"/>
      </w:pPr>
      <w:r w:rsidRPr="005E3454">
        <w:t>Thanks,</w:t>
      </w:r>
    </w:p>
    <w:p w:rsidR="005E3454" w:rsidRPr="005E3454" w:rsidRDefault="005E3454" w:rsidP="005E3454">
      <w:pPr>
        <w:spacing w:after="0" w:line="240" w:lineRule="auto"/>
      </w:pPr>
      <w:r w:rsidRPr="005E3454">
        <w:t>Sallie</w:t>
      </w:r>
    </w:p>
    <w:p w:rsidR="005E3454" w:rsidRDefault="005E3454" w:rsidP="005E3454">
      <w:pPr>
        <w:spacing w:after="0"/>
        <w:rPr>
          <w:b/>
          <w:color w:val="C00000"/>
        </w:rPr>
      </w:pPr>
    </w:p>
    <w:p w:rsidR="00184311" w:rsidRPr="00184311" w:rsidRDefault="00184311" w:rsidP="00184311">
      <w:pPr>
        <w:pStyle w:val="NormalWeb"/>
        <w:spacing w:before="0" w:beforeAutospacing="0" w:after="0" w:afterAutospacing="0"/>
        <w:rPr>
          <w:rFonts w:ascii="&amp;quot" w:hAnsi="&amp;quot"/>
          <w:b/>
          <w:color w:val="0070C0"/>
          <w:sz w:val="26"/>
        </w:rPr>
      </w:pPr>
      <w:r w:rsidRPr="00184311">
        <w:rPr>
          <w:rFonts w:ascii="&amp;quot" w:hAnsi="&amp;quot"/>
          <w:b/>
          <w:color w:val="0070C0"/>
          <w:szCs w:val="22"/>
          <w:bdr w:val="none" w:sz="0" w:space="0" w:color="auto" w:frame="1"/>
        </w:rPr>
        <w:t>Bob responded to my questions in red below.</w:t>
      </w:r>
    </w:p>
    <w:p w:rsidR="00184311" w:rsidRDefault="00184311" w:rsidP="00184311">
      <w:pPr>
        <w:pStyle w:val="NormalWeb"/>
        <w:spacing w:before="0" w:beforeAutospacing="0" w:after="0" w:afterAutospacing="0" w:line="254" w:lineRule="auto"/>
        <w:rPr>
          <w:rFonts w:ascii="&amp;quot" w:hAnsi="&amp;quot"/>
          <w:color w:val="201F1E"/>
        </w:rPr>
      </w:pPr>
      <w:r>
        <w:rPr>
          <w:rFonts w:ascii="&amp;quot" w:hAnsi="&amp;quot"/>
          <w:b/>
          <w:bCs/>
          <w:color w:val="C00000"/>
          <w:sz w:val="22"/>
          <w:szCs w:val="22"/>
          <w:bdr w:val="none" w:sz="0" w:space="0" w:color="auto" w:frame="1"/>
        </w:rPr>
        <w:t> </w:t>
      </w:r>
      <w:bookmarkStart w:id="0" w:name="_GoBack"/>
      <w:bookmarkEnd w:id="0"/>
    </w:p>
    <w:p w:rsidR="00184311" w:rsidRDefault="00184311" w:rsidP="00184311">
      <w:pPr>
        <w:pStyle w:val="NormalWeb"/>
        <w:spacing w:before="0" w:beforeAutospacing="0" w:after="0" w:afterAutospacing="0"/>
        <w:rPr>
          <w:rFonts w:ascii="&amp;quot" w:hAnsi="&amp;quot"/>
          <w:color w:val="201F1E"/>
        </w:rPr>
      </w:pPr>
      <w:r>
        <w:rPr>
          <w:rFonts w:ascii="&amp;quot" w:hAnsi="&amp;quot"/>
          <w:b/>
          <w:bCs/>
          <w:color w:val="C00000"/>
          <w:sz w:val="22"/>
          <w:szCs w:val="22"/>
          <w:bdr w:val="none" w:sz="0" w:space="0" w:color="auto" w:frame="1"/>
        </w:rPr>
        <w:t>EndContractDate</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This is in organization also. It should only be in 1 location.</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Which is better? I'm thinking this should go into a lease table if it is the same date for all devices of that org.</w:t>
      </w:r>
      <w:r>
        <w:rPr>
          <w:rFonts w:ascii="&amp;quot" w:hAnsi="&amp;quot"/>
          <w:color w:val="1F497D"/>
          <w:sz w:val="22"/>
          <w:szCs w:val="22"/>
          <w:bdr w:val="none" w:sz="0" w:space="0" w:color="auto" w:frame="1"/>
        </w:rPr>
        <w:t xml:space="preserve"> </w:t>
      </w:r>
      <w:r>
        <w:rPr>
          <w:rFonts w:ascii="&amp;quot" w:hAnsi="&amp;quot"/>
          <w:color w:val="FF0000"/>
          <w:sz w:val="22"/>
          <w:szCs w:val="22"/>
          <w:bdr w:val="none" w:sz="0" w:space="0" w:color="auto" w:frame="1"/>
        </w:rPr>
        <w:t>EndContractDate is the date auto populated (I believe) from the Clients table. It is related to the end of the Service &amp; Supply Contracts and NOT the lease. This date is ALWAYS 6/30/20xx. It definitely must remain in the Clients table, but it does not need to be in the Machines table.</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 </w:t>
      </w:r>
    </w:p>
    <w:p w:rsidR="00184311" w:rsidRDefault="00184311" w:rsidP="00184311">
      <w:pPr>
        <w:pStyle w:val="NormalWeb"/>
        <w:spacing w:before="0" w:beforeAutospacing="0" w:after="0" w:afterAutospacing="0"/>
        <w:rPr>
          <w:rFonts w:ascii="&amp;quot" w:hAnsi="&amp;quot"/>
          <w:color w:val="201F1E"/>
        </w:rPr>
      </w:pPr>
      <w:r>
        <w:rPr>
          <w:rFonts w:ascii="&amp;quot" w:hAnsi="&amp;quot"/>
          <w:b/>
          <w:bCs/>
          <w:color w:val="C00000"/>
          <w:sz w:val="22"/>
          <w:szCs w:val="22"/>
          <w:bdr w:val="none" w:sz="0" w:space="0" w:color="auto" w:frame="1"/>
        </w:rPr>
        <w:t>EndServiceYear</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Is this the same as one of the columns in organization? If so, it should not be in 2 places either.</w:t>
      </w:r>
      <w:r>
        <w:rPr>
          <w:rFonts w:ascii="&amp;quot" w:hAnsi="&amp;quot"/>
          <w:color w:val="1F497D"/>
          <w:sz w:val="22"/>
          <w:szCs w:val="22"/>
          <w:bdr w:val="none" w:sz="0" w:space="0" w:color="auto" w:frame="1"/>
        </w:rPr>
        <w:t xml:space="preserve"> </w:t>
      </w:r>
      <w:r>
        <w:rPr>
          <w:rFonts w:ascii="&amp;quot" w:hAnsi="&amp;quot"/>
          <w:color w:val="FF0000"/>
          <w:sz w:val="22"/>
          <w:szCs w:val="22"/>
          <w:bdr w:val="none" w:sz="0" w:space="0" w:color="auto" w:frame="1"/>
        </w:rPr>
        <w:t>This refers to the end of model life, which is 10 years from the date the model was introduced. The model intro date is in the Model Details table. The end date was added to the Machines form to see at a glance if a machine was getting close to the end of its service life (10 years from intro). However, I am not sure anyone even pays attention to it. Skip usually looks at the Annual Report, which will reference when a machine is 7 years or more from the intro date.</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 </w:t>
      </w:r>
    </w:p>
    <w:p w:rsidR="00184311" w:rsidRDefault="00184311" w:rsidP="00184311">
      <w:pPr>
        <w:pStyle w:val="NormalWeb"/>
        <w:spacing w:before="0" w:beforeAutospacing="0" w:after="0" w:afterAutospacing="0"/>
        <w:rPr>
          <w:rFonts w:ascii="&amp;quot" w:hAnsi="&amp;quot"/>
          <w:color w:val="201F1E"/>
        </w:rPr>
      </w:pPr>
      <w:r>
        <w:rPr>
          <w:rFonts w:ascii="&amp;quot" w:hAnsi="&amp;quot"/>
          <w:b/>
          <w:bCs/>
          <w:color w:val="C00000"/>
          <w:sz w:val="22"/>
          <w:szCs w:val="22"/>
          <w:bdr w:val="none" w:sz="0" w:space="0" w:color="auto" w:frame="1"/>
        </w:rPr>
        <w:t>BidDate</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Is this needed/used? There are only 9 records with a value for this and the newest is from 2012.</w:t>
      </w:r>
      <w:r>
        <w:rPr>
          <w:rFonts w:ascii="&amp;quot" w:hAnsi="&amp;quot"/>
          <w:color w:val="1F497D"/>
          <w:sz w:val="22"/>
          <w:szCs w:val="22"/>
          <w:bdr w:val="none" w:sz="0" w:space="0" w:color="auto" w:frame="1"/>
        </w:rPr>
        <w:t xml:space="preserve"> </w:t>
      </w:r>
      <w:r>
        <w:rPr>
          <w:rFonts w:ascii="&amp;quot" w:hAnsi="&amp;quot"/>
          <w:color w:val="FF0000"/>
          <w:sz w:val="22"/>
          <w:szCs w:val="22"/>
          <w:bdr w:val="none" w:sz="0" w:space="0" w:color="auto" w:frame="1"/>
        </w:rPr>
        <w:t>This field was used to enter the date an onsite survey was done for the client. I think this field is somewhere in the FYERS Workspace area as it is the used to appear in the Five-Year Schedule as Survey Date. I don’t see it in current FYERS, but it is helpful for it to be somewhere for future reference rather than having to open a config page to see what date the onsite survey was done. IMO.</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 </w:t>
      </w:r>
    </w:p>
    <w:p w:rsidR="00184311" w:rsidRDefault="00184311" w:rsidP="00184311">
      <w:pPr>
        <w:pStyle w:val="NormalWeb"/>
        <w:spacing w:before="0" w:beforeAutospacing="0" w:after="0" w:afterAutospacing="0"/>
        <w:rPr>
          <w:rFonts w:ascii="&amp;quot" w:hAnsi="&amp;quot"/>
          <w:color w:val="201F1E"/>
        </w:rPr>
      </w:pPr>
      <w:r>
        <w:rPr>
          <w:rFonts w:ascii="&amp;quot" w:hAnsi="&amp;quot"/>
          <w:b/>
          <w:bCs/>
          <w:color w:val="C00000"/>
          <w:sz w:val="22"/>
          <w:szCs w:val="22"/>
          <w:bdr w:val="none" w:sz="0" w:space="0" w:color="auto" w:frame="1"/>
        </w:rPr>
        <w:t>BidMeter</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Is this needed/used? There are only 5 non-zero values for this column and they are part of the 9 where BidDate is not null, so the newest is from 2012, just as for BidDate.</w:t>
      </w:r>
      <w:r>
        <w:rPr>
          <w:rFonts w:ascii="&amp;quot" w:hAnsi="&amp;quot"/>
          <w:color w:val="1F497D"/>
          <w:sz w:val="22"/>
          <w:szCs w:val="22"/>
          <w:bdr w:val="none" w:sz="0" w:space="0" w:color="auto" w:frame="1"/>
        </w:rPr>
        <w:t xml:space="preserve"> </w:t>
      </w:r>
      <w:r>
        <w:rPr>
          <w:rFonts w:ascii="&amp;quot" w:hAnsi="&amp;quot"/>
          <w:color w:val="FF0000"/>
          <w:sz w:val="22"/>
          <w:szCs w:val="22"/>
          <w:bdr w:val="none" w:sz="0" w:space="0" w:color="auto" w:frame="1"/>
        </w:rPr>
        <w:t>This field was related to the BidDate. The person doing onsite surveys would enter the total meter here for that machine on the date they did the survey. I believe this is in the FYERS Workspace or somewhere else that shows up in the Current Equipment field of the Five-Year Schedule.</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 </w:t>
      </w:r>
    </w:p>
    <w:p w:rsidR="00184311" w:rsidRDefault="00184311" w:rsidP="00184311">
      <w:pPr>
        <w:pStyle w:val="NormalWeb"/>
        <w:spacing w:before="0" w:beforeAutospacing="0" w:after="0" w:afterAutospacing="0"/>
        <w:rPr>
          <w:rFonts w:ascii="&amp;quot" w:hAnsi="&amp;quot"/>
          <w:color w:val="201F1E"/>
        </w:rPr>
      </w:pPr>
      <w:r>
        <w:rPr>
          <w:rFonts w:ascii="&amp;quot" w:hAnsi="&amp;quot"/>
          <w:b/>
          <w:bCs/>
          <w:color w:val="C00000"/>
          <w:sz w:val="22"/>
          <w:szCs w:val="22"/>
          <w:bdr w:val="none" w:sz="0" w:space="0" w:color="auto" w:frame="1"/>
        </w:rPr>
        <w:t>ContractExpDate</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Is this needed/used? There is only 1 record with a value for this (from 2016). NOTE from the Machine_Archive tab for this col - There are values in this table for as current as 2019, but current_devices has only 1 entry from 2016. Is this</w:t>
      </w:r>
      <w:r>
        <w:rPr>
          <w:rFonts w:ascii="&amp;quot" w:hAnsi="&amp;quot"/>
          <w:color w:val="1F497D"/>
          <w:sz w:val="22"/>
          <w:szCs w:val="22"/>
          <w:bdr w:val="none" w:sz="0" w:space="0" w:color="auto" w:frame="1"/>
        </w:rPr>
        <w:t xml:space="preserve"> </w:t>
      </w:r>
      <w:r>
        <w:rPr>
          <w:rFonts w:ascii="&amp;quot" w:hAnsi="&amp;quot"/>
          <w:color w:val="000000"/>
          <w:sz w:val="22"/>
          <w:szCs w:val="22"/>
          <w:bdr w:val="none" w:sz="0" w:space="0" w:color="auto" w:frame="1"/>
        </w:rPr>
        <w:t>a value that only gets set when machines are archived from current_devices?</w:t>
      </w:r>
      <w:r>
        <w:rPr>
          <w:rFonts w:ascii="&amp;quot" w:hAnsi="&amp;quot"/>
          <w:color w:val="1F497D"/>
          <w:sz w:val="22"/>
          <w:szCs w:val="22"/>
          <w:bdr w:val="none" w:sz="0" w:space="0" w:color="auto" w:frame="1"/>
        </w:rPr>
        <w:t xml:space="preserve"> </w:t>
      </w:r>
      <w:r>
        <w:rPr>
          <w:rFonts w:ascii="&amp;quot" w:hAnsi="&amp;quot"/>
          <w:color w:val="FF0000"/>
          <w:sz w:val="22"/>
          <w:szCs w:val="22"/>
          <w:bdr w:val="none" w:sz="0" w:space="0" w:color="auto" w:frame="1"/>
        </w:rPr>
        <w:t>This was used when we had solid ink Xerox printers that had a finite end date for the vendor providing service or supplies. Xerox had a specific five-year contract that ended 5 years from the date it was purchased. We definitely no longer use this field.</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 </w:t>
      </w:r>
    </w:p>
    <w:p w:rsidR="00184311" w:rsidRDefault="00184311" w:rsidP="00184311">
      <w:pPr>
        <w:pStyle w:val="NormalWeb"/>
        <w:spacing w:before="0" w:beforeAutospacing="0" w:after="0" w:afterAutospacing="0"/>
        <w:rPr>
          <w:rFonts w:ascii="&amp;quot" w:hAnsi="&amp;quot"/>
          <w:color w:val="201F1E"/>
        </w:rPr>
      </w:pPr>
      <w:r>
        <w:rPr>
          <w:rFonts w:ascii="&amp;quot" w:hAnsi="&amp;quot"/>
          <w:b/>
          <w:bCs/>
          <w:color w:val="C00000"/>
          <w:sz w:val="22"/>
          <w:szCs w:val="22"/>
          <w:bdr w:val="none" w:sz="0" w:space="0" w:color="auto" w:frame="1"/>
        </w:rPr>
        <w:t>Ouside_Lease</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Is this needed/used? The only values for this column are 0 or - NOTE from the Machine_Archive tab for this col - there are 4 different values for this column;  0, 1, null, or -. Is this a value that is set when machines get archived from current_devices</w:t>
      </w:r>
      <w:r>
        <w:rPr>
          <w:rFonts w:ascii="&amp;quot" w:hAnsi="&amp;quot"/>
          <w:color w:val="1F497D"/>
          <w:sz w:val="22"/>
          <w:szCs w:val="22"/>
          <w:bdr w:val="none" w:sz="0" w:space="0" w:color="auto" w:frame="1"/>
        </w:rPr>
        <w:t xml:space="preserve">. </w:t>
      </w:r>
      <w:r>
        <w:rPr>
          <w:rFonts w:ascii="&amp;quot" w:hAnsi="&amp;quot"/>
          <w:color w:val="FF0000"/>
          <w:sz w:val="22"/>
          <w:szCs w:val="22"/>
          <w:bdr w:val="none" w:sz="0" w:space="0" w:color="auto" w:frame="1"/>
        </w:rPr>
        <w:t>This was for when a machine remained with a leasing agent during its contract with SPC so we knew it was not through SPC’s leasing agent. I haven’t noted a need to reference this for quite some time as we are usually able to buy out the lease and send the equipment back. I don’t even know where this resides anymore.</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 </w:t>
      </w:r>
    </w:p>
    <w:p w:rsidR="00184311" w:rsidRDefault="00184311" w:rsidP="00184311">
      <w:pPr>
        <w:pStyle w:val="NormalWeb"/>
        <w:spacing w:before="0" w:beforeAutospacing="0" w:after="0" w:afterAutospacing="0"/>
        <w:rPr>
          <w:rFonts w:ascii="&amp;quot" w:hAnsi="&amp;quot"/>
          <w:color w:val="201F1E"/>
        </w:rPr>
      </w:pPr>
      <w:r>
        <w:rPr>
          <w:rFonts w:ascii="&amp;quot" w:hAnsi="&amp;quot"/>
          <w:b/>
          <w:bCs/>
          <w:color w:val="C00000"/>
          <w:sz w:val="22"/>
          <w:szCs w:val="22"/>
          <w:bdr w:val="none" w:sz="0" w:space="0" w:color="auto" w:frame="1"/>
        </w:rPr>
        <w:t>Leasing_Agent</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Is this needed/used? There are only 4 records with values for this column. The value is A-COPI and the most recent date modified is 2017-07-02 12:27:29</w:t>
      </w:r>
      <w:r>
        <w:rPr>
          <w:rFonts w:ascii="&amp;quot" w:hAnsi="&amp;quot"/>
          <w:color w:val="1F497D"/>
          <w:sz w:val="22"/>
          <w:szCs w:val="22"/>
          <w:bdr w:val="none" w:sz="0" w:space="0" w:color="auto" w:frame="1"/>
        </w:rPr>
        <w:t xml:space="preserve">. </w:t>
      </w:r>
      <w:r>
        <w:rPr>
          <w:rFonts w:ascii="&amp;quot" w:hAnsi="&amp;quot"/>
          <w:color w:val="FF0000"/>
          <w:sz w:val="22"/>
          <w:szCs w:val="22"/>
          <w:bdr w:val="none" w:sz="0" w:space="0" w:color="auto" w:frame="1"/>
        </w:rPr>
        <w:t>This is related to Outside_Lease. Obviously not used.</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 </w:t>
      </w:r>
    </w:p>
    <w:p w:rsidR="00184311" w:rsidRDefault="00184311" w:rsidP="00184311">
      <w:pPr>
        <w:pStyle w:val="NormalWeb"/>
        <w:spacing w:before="0" w:beforeAutospacing="0" w:after="0" w:afterAutospacing="0"/>
        <w:rPr>
          <w:rFonts w:ascii="&amp;quot" w:hAnsi="&amp;quot"/>
          <w:color w:val="201F1E"/>
        </w:rPr>
      </w:pPr>
      <w:r>
        <w:rPr>
          <w:rFonts w:ascii="&amp;quot" w:hAnsi="&amp;quot"/>
          <w:b/>
          <w:bCs/>
          <w:color w:val="C00000"/>
          <w:sz w:val="22"/>
          <w:szCs w:val="22"/>
          <w:bdr w:val="none" w:sz="0" w:space="0" w:color="auto" w:frame="1"/>
        </w:rPr>
        <w:lastRenderedPageBreak/>
        <w:t>Lease_Exp_Date</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Is this needed/used? There are NO values for this column.</w:t>
      </w:r>
      <w:r>
        <w:rPr>
          <w:rFonts w:ascii="&amp;quot" w:hAnsi="&amp;quot"/>
          <w:color w:val="1F497D"/>
          <w:sz w:val="22"/>
          <w:szCs w:val="22"/>
          <w:bdr w:val="none" w:sz="0" w:space="0" w:color="auto" w:frame="1"/>
        </w:rPr>
        <w:t xml:space="preserve"> </w:t>
      </w:r>
      <w:r>
        <w:rPr>
          <w:rFonts w:ascii="&amp;quot" w:hAnsi="&amp;quot"/>
          <w:color w:val="FF0000"/>
          <w:sz w:val="22"/>
          <w:szCs w:val="22"/>
          <w:bdr w:val="none" w:sz="0" w:space="0" w:color="auto" w:frame="1"/>
        </w:rPr>
        <w:t>This is related to Outside_Lease. Obviously not used.</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 </w:t>
      </w:r>
    </w:p>
    <w:p w:rsidR="00184311" w:rsidRDefault="00184311" w:rsidP="00184311">
      <w:pPr>
        <w:pStyle w:val="NormalWeb"/>
        <w:spacing w:before="0" w:beforeAutospacing="0" w:after="0" w:afterAutospacing="0"/>
        <w:rPr>
          <w:rFonts w:ascii="&amp;quot" w:hAnsi="&amp;quot"/>
          <w:color w:val="201F1E"/>
        </w:rPr>
      </w:pPr>
      <w:r>
        <w:rPr>
          <w:rFonts w:ascii="&amp;quot" w:hAnsi="&amp;quot"/>
          <w:b/>
          <w:bCs/>
          <w:color w:val="C00000"/>
          <w:sz w:val="22"/>
          <w:szCs w:val="22"/>
          <w:bdr w:val="none" w:sz="0" w:space="0" w:color="auto" w:frame="1"/>
        </w:rPr>
        <w:t>ip_address_ma</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Is this needed/used? There are NO values for this column.</w:t>
      </w:r>
      <w:r>
        <w:rPr>
          <w:rFonts w:ascii="&amp;quot" w:hAnsi="&amp;quot"/>
          <w:color w:val="1F497D"/>
          <w:sz w:val="22"/>
          <w:szCs w:val="22"/>
          <w:bdr w:val="none" w:sz="0" w:space="0" w:color="auto" w:frame="1"/>
        </w:rPr>
        <w:t xml:space="preserve"> </w:t>
      </w:r>
      <w:r>
        <w:rPr>
          <w:rFonts w:ascii="&amp;quot" w:hAnsi="&amp;quot"/>
          <w:color w:val="FF0000"/>
          <w:sz w:val="22"/>
          <w:szCs w:val="22"/>
          <w:bdr w:val="none" w:sz="0" w:space="0" w:color="auto" w:frame="1"/>
        </w:rPr>
        <w:t>Don’t know where this is located so do not know what it is referencing.</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 </w:t>
      </w:r>
    </w:p>
    <w:p w:rsidR="00184311" w:rsidRDefault="00184311" w:rsidP="00184311">
      <w:pPr>
        <w:pStyle w:val="NormalWeb"/>
        <w:spacing w:before="0" w:beforeAutospacing="0" w:after="0" w:afterAutospacing="0"/>
        <w:rPr>
          <w:rFonts w:ascii="&amp;quot" w:hAnsi="&amp;quot"/>
          <w:color w:val="201F1E"/>
        </w:rPr>
      </w:pPr>
      <w:r>
        <w:rPr>
          <w:rFonts w:ascii="&amp;quot" w:hAnsi="&amp;quot"/>
          <w:b/>
          <w:bCs/>
          <w:color w:val="C00000"/>
          <w:sz w:val="22"/>
          <w:szCs w:val="22"/>
          <w:bdr w:val="none" w:sz="0" w:space="0" w:color="auto" w:frame="1"/>
        </w:rPr>
        <w:t>mac_address_ma</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Is this needed/used? There are NO values for this column.</w:t>
      </w:r>
      <w:r>
        <w:rPr>
          <w:rFonts w:ascii="&amp;quot" w:hAnsi="&amp;quot"/>
          <w:color w:val="1F497D"/>
          <w:sz w:val="22"/>
          <w:szCs w:val="22"/>
          <w:bdr w:val="none" w:sz="0" w:space="0" w:color="auto" w:frame="1"/>
        </w:rPr>
        <w:t xml:space="preserve"> </w:t>
      </w:r>
      <w:r>
        <w:rPr>
          <w:rFonts w:ascii="&amp;quot" w:hAnsi="&amp;quot"/>
          <w:color w:val="FF0000"/>
          <w:sz w:val="22"/>
          <w:szCs w:val="22"/>
          <w:bdr w:val="none" w:sz="0" w:space="0" w:color="auto" w:frame="1"/>
        </w:rPr>
        <w:t>Don’t know where this is located so do not know what it is referencing.</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 </w:t>
      </w:r>
    </w:p>
    <w:p w:rsidR="00184311" w:rsidRDefault="00184311" w:rsidP="00184311">
      <w:pPr>
        <w:pStyle w:val="NormalWeb"/>
        <w:spacing w:before="0" w:beforeAutospacing="0" w:after="0" w:afterAutospacing="0"/>
        <w:rPr>
          <w:rFonts w:ascii="&amp;quot" w:hAnsi="&amp;quot"/>
          <w:color w:val="201F1E"/>
        </w:rPr>
      </w:pPr>
      <w:r>
        <w:rPr>
          <w:rFonts w:ascii="&amp;quot" w:hAnsi="&amp;quot"/>
          <w:b/>
          <w:bCs/>
          <w:color w:val="C00000"/>
          <w:sz w:val="22"/>
          <w:szCs w:val="22"/>
          <w:bdr w:val="none" w:sz="0" w:space="0" w:color="auto" w:frame="1"/>
        </w:rPr>
        <w:t>CloseOutDate</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Is this needed/used? There are NO values for this column.</w:t>
      </w:r>
      <w:r>
        <w:rPr>
          <w:rFonts w:ascii="&amp;quot" w:hAnsi="&amp;quot"/>
          <w:color w:val="1F497D"/>
          <w:sz w:val="22"/>
          <w:szCs w:val="22"/>
          <w:bdr w:val="none" w:sz="0" w:space="0" w:color="auto" w:frame="1"/>
        </w:rPr>
        <w:t xml:space="preserve"> </w:t>
      </w:r>
      <w:r>
        <w:rPr>
          <w:rFonts w:ascii="&amp;quot" w:hAnsi="&amp;quot"/>
          <w:color w:val="FF0000"/>
          <w:sz w:val="22"/>
          <w:szCs w:val="22"/>
          <w:bdr w:val="none" w:sz="0" w:space="0" w:color="auto" w:frame="1"/>
        </w:rPr>
        <w:t>Don’t know where this is located so do not know what it is referencing.</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 </w:t>
      </w:r>
    </w:p>
    <w:p w:rsidR="00184311" w:rsidRDefault="00184311" w:rsidP="00184311">
      <w:pPr>
        <w:pStyle w:val="NormalWeb"/>
        <w:spacing w:before="0" w:beforeAutospacing="0" w:after="0" w:afterAutospacing="0"/>
        <w:rPr>
          <w:rFonts w:ascii="&amp;quot" w:hAnsi="&amp;quot"/>
          <w:color w:val="201F1E"/>
        </w:rPr>
      </w:pPr>
      <w:r>
        <w:rPr>
          <w:rFonts w:ascii="&amp;quot" w:hAnsi="&amp;quot"/>
          <w:b/>
          <w:bCs/>
          <w:color w:val="C00000"/>
          <w:sz w:val="22"/>
          <w:szCs w:val="22"/>
          <w:bdr w:val="none" w:sz="0" w:space="0" w:color="auto" w:frame="1"/>
        </w:rPr>
        <w:t>ActualEndMeter</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Is this different from End?</w:t>
      </w:r>
      <w:r>
        <w:rPr>
          <w:rFonts w:ascii="&amp;quot" w:hAnsi="&amp;quot"/>
          <w:color w:val="1F497D"/>
          <w:sz w:val="22"/>
          <w:szCs w:val="22"/>
          <w:bdr w:val="none" w:sz="0" w:space="0" w:color="auto" w:frame="1"/>
        </w:rPr>
        <w:t xml:space="preserve"> </w:t>
      </w:r>
      <w:r>
        <w:rPr>
          <w:rFonts w:ascii="&amp;quot" w:hAnsi="&amp;quot"/>
          <w:color w:val="FF0000"/>
          <w:sz w:val="22"/>
          <w:szCs w:val="22"/>
          <w:bdr w:val="none" w:sz="0" w:space="0" w:color="auto" w:frame="1"/>
        </w:rPr>
        <w:t>Don’t know where this is located so do not know what it is referencing.</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 </w:t>
      </w:r>
    </w:p>
    <w:p w:rsidR="00184311" w:rsidRDefault="00184311" w:rsidP="00184311">
      <w:pPr>
        <w:pStyle w:val="NormalWeb"/>
        <w:spacing w:before="0" w:beforeAutospacing="0" w:after="0" w:afterAutospacing="0"/>
        <w:rPr>
          <w:rFonts w:ascii="&amp;quot" w:hAnsi="&amp;quot"/>
          <w:color w:val="201F1E"/>
        </w:rPr>
      </w:pPr>
      <w:r>
        <w:rPr>
          <w:rFonts w:ascii="&amp;quot" w:hAnsi="&amp;quot"/>
          <w:b/>
          <w:bCs/>
          <w:color w:val="C00000"/>
          <w:sz w:val="22"/>
          <w:szCs w:val="22"/>
          <w:bdr w:val="none" w:sz="0" w:space="0" w:color="auto" w:frame="1"/>
        </w:rPr>
        <w:t>ActualColorEndMeter</w:t>
      </w:r>
    </w:p>
    <w:p w:rsidR="00184311" w:rsidRDefault="00184311" w:rsidP="00184311">
      <w:pPr>
        <w:pStyle w:val="NormalWeb"/>
        <w:spacing w:before="0" w:beforeAutospacing="0" w:after="0" w:afterAutospacing="0"/>
        <w:rPr>
          <w:rFonts w:ascii="&amp;quot" w:hAnsi="&amp;quot"/>
          <w:color w:val="201F1E"/>
        </w:rPr>
      </w:pPr>
      <w:r>
        <w:rPr>
          <w:rFonts w:ascii="&amp;quot" w:hAnsi="&amp;quot"/>
          <w:color w:val="000000"/>
          <w:sz w:val="22"/>
          <w:szCs w:val="22"/>
          <w:bdr w:val="none" w:sz="0" w:space="0" w:color="auto" w:frame="1"/>
        </w:rPr>
        <w:t>Is this different from MasterEnd?</w:t>
      </w:r>
      <w:r>
        <w:rPr>
          <w:rFonts w:ascii="&amp;quot" w:hAnsi="&amp;quot"/>
          <w:color w:val="1F497D"/>
          <w:sz w:val="22"/>
          <w:szCs w:val="22"/>
          <w:bdr w:val="none" w:sz="0" w:space="0" w:color="auto" w:frame="1"/>
        </w:rPr>
        <w:t xml:space="preserve"> </w:t>
      </w:r>
      <w:r>
        <w:rPr>
          <w:rFonts w:ascii="&amp;quot" w:hAnsi="&amp;quot"/>
          <w:color w:val="FF0000"/>
          <w:sz w:val="22"/>
          <w:szCs w:val="22"/>
          <w:bdr w:val="none" w:sz="0" w:space="0" w:color="auto" w:frame="1"/>
        </w:rPr>
        <w:t>Don’t know where this is located so do not know what it is referencing.</w:t>
      </w:r>
    </w:p>
    <w:p w:rsidR="00FF32A8" w:rsidRDefault="00FF32A8" w:rsidP="00184311">
      <w:pPr>
        <w:spacing w:after="0" w:line="240" w:lineRule="auto"/>
      </w:pPr>
    </w:p>
    <w:sectPr w:rsidR="00FF32A8"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54"/>
    <w:rsid w:val="00184311"/>
    <w:rsid w:val="001B289C"/>
    <w:rsid w:val="003B1076"/>
    <w:rsid w:val="005E3454"/>
    <w:rsid w:val="00836E41"/>
    <w:rsid w:val="008F5FE3"/>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977D"/>
  <w15:chartTrackingRefBased/>
  <w15:docId w15:val="{F366AB3B-0106-47C9-AEBD-F768B9BF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43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87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2</cp:revision>
  <dcterms:created xsi:type="dcterms:W3CDTF">2020-01-02T22:07:00Z</dcterms:created>
  <dcterms:modified xsi:type="dcterms:W3CDTF">2020-01-04T20:18:00Z</dcterms:modified>
</cp:coreProperties>
</file>