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E47F2" w14:textId="5157D291" w:rsidR="00FF32A8" w:rsidRDefault="005C1F9D" w:rsidP="005C1F9D">
      <w:pPr>
        <w:shd w:val="clear" w:color="auto" w:fill="E2EFD9" w:themeFill="accent6" w:themeFillTint="33"/>
      </w:pPr>
      <w:r>
        <w:t>legacy</w:t>
      </w:r>
    </w:p>
    <w:p w14:paraId="3549FE47" w14:textId="77777777" w:rsidR="005C1F9D" w:rsidRDefault="005C1F9D" w:rsidP="005C1F9D">
      <w:pPr>
        <w:shd w:val="clear" w:color="auto" w:fill="E2EFD9" w:themeFill="accent6" w:themeFillTint="33"/>
      </w:pPr>
      <w:r>
        <w:t>$sql = "select datediff('".$currDate."','".$org_comm_date."')";</w:t>
      </w:r>
    </w:p>
    <w:p w14:paraId="69D6E424" w14:textId="052AEF5A" w:rsidR="005C1F9D" w:rsidRDefault="005C1F9D" w:rsidP="005C1F9D">
      <w:pPr>
        <w:shd w:val="clear" w:color="auto" w:fill="E2EFD9" w:themeFill="accent6" w:themeFillTint="33"/>
      </w:pPr>
      <w:r>
        <w:t>//Get the number of days between the organization commencement date and the current date</w:t>
      </w:r>
    </w:p>
    <w:p w14:paraId="7DC55BAB" w14:textId="5B2D105B" w:rsidR="005C1F9D" w:rsidRDefault="005C1F9D" w:rsidP="005C1F9D">
      <w:pPr>
        <w:shd w:val="clear" w:color="auto" w:fill="E2EFD9" w:themeFill="accent6" w:themeFillTint="33"/>
      </w:pPr>
      <w:r w:rsidRPr="005C1F9D">
        <w:rPr>
          <w:b/>
          <w:bCs/>
          <w:color w:val="FF0000"/>
        </w:rPr>
        <w:t xml:space="preserve">$org_cm_diff </w:t>
      </w:r>
      <w:r>
        <w:t>= ew_ExecuteScalar($sql);</w:t>
      </w:r>
    </w:p>
    <w:p w14:paraId="31C0532E" w14:textId="77777777" w:rsidR="005C1F9D" w:rsidRDefault="005C1F9D" w:rsidP="005C1F9D">
      <w:pPr>
        <w:shd w:val="clear" w:color="auto" w:fill="E2EFD9" w:themeFill="accent6" w:themeFillTint="33"/>
      </w:pPr>
    </w:p>
    <w:p w14:paraId="56718A6F" w14:textId="7EE283A5" w:rsidR="005C1F9D" w:rsidRDefault="005C1F9D" w:rsidP="005C1F9D">
      <w:pPr>
        <w:shd w:val="clear" w:color="auto" w:fill="E2EFD9" w:themeFill="accent6" w:themeFillTint="33"/>
      </w:pPr>
      <w:r>
        <w:t>spcdms</w:t>
      </w:r>
    </w:p>
    <w:p w14:paraId="02EB15FC" w14:textId="77777777" w:rsidR="005C1F9D" w:rsidRDefault="005C1F9D" w:rsidP="005C1F9D">
      <w:pPr>
        <w:shd w:val="clear" w:color="auto" w:fill="E2EFD9" w:themeFill="accent6" w:themeFillTint="33"/>
        <w:spacing w:after="0"/>
      </w:pPr>
      <w:r>
        <w:t xml:space="preserve">SET </w:t>
      </w:r>
      <w:r w:rsidRPr="005C1F9D">
        <w:rPr>
          <w:color w:val="0070C0"/>
        </w:rPr>
        <w:t>org_fiscal_days</w:t>
      </w:r>
      <w:r>
        <w:t xml:space="preserve"> = CASE WHEN ((FiscalYearEndDateUnix - org_commencement_date) /60/60/24) &gt; 365 THEN 365</w:t>
      </w:r>
    </w:p>
    <w:p w14:paraId="0DC7BB71" w14:textId="77777777" w:rsidR="005C1F9D" w:rsidRDefault="005C1F9D" w:rsidP="005C1F9D">
      <w:pPr>
        <w:shd w:val="clear" w:color="auto" w:fill="E2EFD9" w:themeFill="accent6" w:themeFillTint="33"/>
        <w:spacing w:after="0"/>
        <w:ind w:firstLine="720"/>
      </w:pPr>
      <w:r>
        <w:t>ELSE (FiscalYearEndDateUnix - org_commencement_date) /60/60/24 END;</w:t>
      </w:r>
    </w:p>
    <w:p w14:paraId="2A0214FD" w14:textId="77777777" w:rsidR="005C1F9D" w:rsidRDefault="005C1F9D" w:rsidP="005C1F9D">
      <w:pPr>
        <w:shd w:val="clear" w:color="auto" w:fill="E2EFD9" w:themeFill="accent6" w:themeFillTint="33"/>
        <w:spacing w:after="0"/>
        <w:ind w:firstLine="720"/>
      </w:pPr>
    </w:p>
    <w:p w14:paraId="29714480" w14:textId="426EA6CE" w:rsidR="005C1F9D" w:rsidRDefault="005C1F9D" w:rsidP="005C1F9D">
      <w:pPr>
        <w:shd w:val="clear" w:color="auto" w:fill="E2EFD9" w:themeFill="accent6" w:themeFillTint="33"/>
      </w:pPr>
      <w:r w:rsidRPr="005C1F9D">
        <w:t xml:space="preserve">SET </w:t>
      </w:r>
      <w:r w:rsidRPr="005C1F9D">
        <w:rPr>
          <w:b/>
          <w:bCs/>
          <w:color w:val="FF0000"/>
        </w:rPr>
        <w:t>org_cm_diff</w:t>
      </w:r>
      <w:r w:rsidRPr="005C1F9D">
        <w:t xml:space="preserve"> = </w:t>
      </w:r>
      <w:r w:rsidRPr="005C1F9D">
        <w:rPr>
          <w:color w:val="0070C0"/>
        </w:rPr>
        <w:t>org_fiscal_days</w:t>
      </w:r>
      <w:r w:rsidRPr="005C1F9D">
        <w:t>;</w:t>
      </w:r>
    </w:p>
    <w:sectPr w:rsidR="005C1F9D" w:rsidSect="00836E4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1F9D"/>
    <w:rsid w:val="001B289C"/>
    <w:rsid w:val="00314957"/>
    <w:rsid w:val="003B1076"/>
    <w:rsid w:val="005C1F9D"/>
    <w:rsid w:val="00753776"/>
    <w:rsid w:val="00836E41"/>
    <w:rsid w:val="008F5FE3"/>
    <w:rsid w:val="00D471A5"/>
    <w:rsid w:val="00F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88009"/>
  <w15:chartTrackingRefBased/>
  <w15:docId w15:val="{2A8B6972-088F-45A6-923A-70131242A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 Hutchinson</dc:creator>
  <cp:keywords/>
  <dc:description/>
  <cp:lastModifiedBy>Sallie Hutchinson</cp:lastModifiedBy>
  <cp:revision>1</cp:revision>
  <dcterms:created xsi:type="dcterms:W3CDTF">2023-06-27T15:29:00Z</dcterms:created>
  <dcterms:modified xsi:type="dcterms:W3CDTF">2023-06-28T01:00:00Z</dcterms:modified>
</cp:coreProperties>
</file>