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E08A" w14:textId="29681E48" w:rsidR="00FF32A8" w:rsidRDefault="009966BF">
      <w:r>
        <w:t xml:space="preserve">Go Live Data – </w:t>
      </w:r>
      <w:r w:rsidRPr="009966BF">
        <w:rPr>
          <w:b/>
          <w:bCs/>
          <w:color w:val="FF0000"/>
        </w:rPr>
        <w:t>These 2 users need to be notified</w:t>
      </w:r>
      <w:r>
        <w:t xml:space="preserve"> of the deletion of one of their user_ids.</w:t>
      </w:r>
    </w:p>
    <w:p w14:paraId="6546A205" w14:textId="47C3E6F5" w:rsidR="009966BF" w:rsidRDefault="009966BF">
      <w:r>
        <w:t>Users had 2 records for Kelly Leggett</w:t>
      </w:r>
    </w:p>
    <w:p w14:paraId="69CD65EB" w14:textId="6215B3E4" w:rsidR="009966BF" w:rsidRDefault="009966BF" w:rsidP="009966BF">
      <w:pPr>
        <w:pStyle w:val="ListParagraph"/>
        <w:numPr>
          <w:ilvl w:val="0"/>
          <w:numId w:val="1"/>
        </w:numPr>
      </w:pPr>
      <w:r>
        <w:t>user_id 184</w:t>
      </w:r>
    </w:p>
    <w:p w14:paraId="0AC71383" w14:textId="120510BC" w:rsidR="009966BF" w:rsidRDefault="009966BF" w:rsidP="009966BF">
      <w:pPr>
        <w:pStyle w:val="ListParagraph"/>
        <w:numPr>
          <w:ilvl w:val="0"/>
          <w:numId w:val="1"/>
        </w:numPr>
      </w:pPr>
      <w:r>
        <w:t>user_id 265 – This one should be dropped</w:t>
      </w:r>
    </w:p>
    <w:p w14:paraId="5E0C4369" w14:textId="734B7D3D" w:rsidR="009966BF" w:rsidRDefault="009966BF" w:rsidP="009966BF">
      <w:r>
        <w:t xml:space="preserve">And 2 records for Duane Ford </w:t>
      </w:r>
    </w:p>
    <w:p w14:paraId="702FC000" w14:textId="31CE10CB" w:rsidR="009966BF" w:rsidRDefault="009966BF" w:rsidP="009966BF">
      <w:pPr>
        <w:pStyle w:val="ListParagraph"/>
        <w:numPr>
          <w:ilvl w:val="0"/>
          <w:numId w:val="2"/>
        </w:numPr>
      </w:pPr>
      <w:r>
        <w:t>user_id 743</w:t>
      </w:r>
    </w:p>
    <w:p w14:paraId="27310BDA" w14:textId="1A70C53D" w:rsidR="009966BF" w:rsidRDefault="009966BF" w:rsidP="009966BF">
      <w:pPr>
        <w:pStyle w:val="ListParagraph"/>
        <w:numPr>
          <w:ilvl w:val="0"/>
          <w:numId w:val="2"/>
        </w:numPr>
      </w:pPr>
      <w:r>
        <w:t>user_id 836 – This one should be dropped. The other one has an email as user name, which we will be using now.</w:t>
      </w:r>
    </w:p>
    <w:sectPr w:rsidR="009966BF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5B2"/>
    <w:multiLevelType w:val="hybridMultilevel"/>
    <w:tmpl w:val="51720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2B2F"/>
    <w:multiLevelType w:val="hybridMultilevel"/>
    <w:tmpl w:val="D12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6463">
    <w:abstractNumId w:val="0"/>
  </w:num>
  <w:num w:numId="2" w16cid:durableId="72550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BF"/>
    <w:rsid w:val="001B289C"/>
    <w:rsid w:val="003B1076"/>
    <w:rsid w:val="00836E41"/>
    <w:rsid w:val="008F5FE3"/>
    <w:rsid w:val="009966BF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09DB"/>
  <w15:chartTrackingRefBased/>
  <w15:docId w15:val="{A5AE20D4-299A-4204-A3D9-21957878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2023-05-23T15:18:00Z</dcterms:created>
  <dcterms:modified xsi:type="dcterms:W3CDTF">2023-05-23T15:23:00Z</dcterms:modified>
</cp:coreProperties>
</file>