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205AD" w14:textId="77777777" w:rsidR="00483D3E" w:rsidRPr="00137DFD" w:rsidRDefault="00483D3E" w:rsidP="00483D3E">
      <w:pPr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14:ligatures w14:val="none"/>
        </w:rPr>
      </w:pPr>
      <w:r w:rsidRPr="00137DFD">
        <w:rPr>
          <w:rFonts w:ascii="inherit" w:eastAsia="Times New Roman" w:hAnsi="inherit" w:cs="Segoe UI"/>
          <w:color w:val="424242"/>
          <w:kern w:val="0"/>
          <w:sz w:val="18"/>
          <w:szCs w:val="18"/>
          <w14:ligatures w14:val="none"/>
        </w:rPr>
        <w:t>Wed 9/27/2023 10:44 AM</w:t>
      </w:r>
    </w:p>
    <w:p w14:paraId="17E0BA62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Hi Bob</w:t>
      </w:r>
    </w:p>
    <w:p w14:paraId="235AF0E2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72D7D92D" w14:textId="282DAEF9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Thanks for these suggestions. I have made comments in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green</w:t>
      </w: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 xml:space="preserve">. </w:t>
      </w:r>
    </w:p>
    <w:p w14:paraId="5DB393B3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4D3619B6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2F85333C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Hi Sallie,</w:t>
      </w:r>
    </w:p>
    <w:p w14:paraId="240B4FA7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60FB7EC0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I don't know if this will help.  I got this response back when I simply asked if the code look ok in the getClient.php.  </w:t>
      </w:r>
    </w:p>
    <w:p w14:paraId="2B3A77B9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7D0FC43A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Your code seems to primarily focus on fetching some details based on user role and some provided GET parameters. I've reviewed your code, and here are some notes and suggestions:</w:t>
      </w:r>
    </w:p>
    <w:p w14:paraId="60E7E4F9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3B4800B2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1. **Validation &amp; Sanitization**: It's crucial to validate and sanitize user input, especially when they're coming from `$_GET` or `$_POST`. Right now, you're directly using `$_GET['mod']`. What if it's not set? Consider using something like:</w:t>
      </w:r>
    </w:p>
    <w:p w14:paraId="544F7724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    ```php</w:t>
      </w:r>
    </w:p>
    <w:p w14:paraId="079A8F0D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4F6E9993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00"/>
          <w14:ligatures w14:val="none"/>
        </w:rPr>
        <w:t>    $mod_type = isset($_GET['mod']) ? intval($_GET['mod']) : 0;</w:t>
      </w:r>
    </w:p>
    <w:p w14:paraId="61066A8D" w14:textId="3230EF75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FF0000"/>
          <w:kern w:val="0"/>
          <w:sz w:val="24"/>
          <w:szCs w:val="24"/>
          <w14:ligatures w14:val="none"/>
        </w:rPr>
      </w:pPr>
      <w:r w:rsidRPr="006254C9">
        <w:rPr>
          <w:rFonts w:ascii="Aptos" w:eastAsia="Times New Roman" w:hAnsi="Aptos" w:cs="Segoe UI"/>
          <w:color w:val="FF0000"/>
          <w:kern w:val="0"/>
          <w:sz w:val="24"/>
          <w:szCs w:val="24"/>
          <w14:ligatures w14:val="none"/>
        </w:rPr>
        <w:t>This is true. I should sanitize it. I usually do check for isset, but didn’t on this because I am just trying to get something going. I will change it.</w:t>
      </w:r>
      <w:r>
        <w:rPr>
          <w:rFonts w:ascii="Aptos" w:eastAsia="Times New Roman" w:hAnsi="Aptos" w:cs="Segoe UI"/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</w:p>
    <w:p w14:paraId="4E328E5F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048CA29D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2. **Use Descriptive Variable Names**: Variables like `$q`, `$stmt`, `$stmta`, `$stmte` are not descriptive. It's always good practice to give your variables names that indicate their purpose or the kind of data they hold.</w:t>
      </w:r>
    </w:p>
    <w:p w14:paraId="22471B2F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This is not necessary when using prepared statements. stmt or q are good abbrev for statement or query. These variables are ONLY used for one execution.</w:t>
      </w:r>
    </w:p>
    <w:p w14:paraId="1CEA8BC1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6D002EFF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3. **Database Connection**: Ensure that `db_conn.php` properly initializes `$conn`. Otherwise, you will encounter an error when you try to prepare a statement on an uninitialized variable.</w:t>
      </w:r>
    </w:p>
    <w:p w14:paraId="3B17DC35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Your code DOES properly initialize $conn</w:t>
      </w:r>
    </w:p>
    <w:p w14:paraId="1D67A291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2BD448D4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4. **Uninitialized Variables**: The `$user_id` and `$user_role` variables are declared but not initialized. If you're planning to assign them a value later, you can simply declare them without the semicolon (e.g., `$user_id;` to `$user_id = 0;`).</w:t>
      </w:r>
    </w:p>
    <w:p w14:paraId="09FAB0AE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These are fine. I was using them to hardcode test variables and they are not used till a value is bound to them.</w:t>
      </w:r>
    </w:p>
    <w:p w14:paraId="7158B782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7384EE2F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5. **Consistency in Table Names**: You have used `spc_users` table in one query and `users` in another. Ensure these table names are correct and consistent.</w:t>
      </w:r>
    </w:p>
    <w:p w14:paraId="4DB279EF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This is not an issue. The names are correct.</w:t>
      </w:r>
    </w:p>
    <w:p w14:paraId="52FC9F36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4074CF35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6. **Checking for DB Errors**: Your last check for a database connection error (`$conn-&gt;connect_errno`) is too late. It's better to check for connection errors immediately after you attempt to establish a connection.</w:t>
      </w:r>
    </w:p>
    <w:p w14:paraId="5C3DF001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I believe this is ok because if the first part of the conditional is true, then the connection was made. If not, then the else will run.</w:t>
      </w:r>
    </w:p>
    <w:p w14:paraId="4F2D48B4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174B0247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lastRenderedPageBreak/>
        <w:t>7. **Commenting**: While commenting is good, avoid excessive commenting which can make the code harder to follow. For instance, block comments around every single action might be unnecessary.</w:t>
      </w:r>
    </w:p>
    <w:p w14:paraId="33A30BF3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I definitely do NOT agree with this, especially when moving in and out of the project so often and because of the posibility of another programmer getting into the code.</w:t>
      </w:r>
    </w:p>
    <w:p w14:paraId="110E3EEC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6A90AECF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8. **Closing the DB Connection**: You're closing statement (`$stmt-&gt;close()`) but not the database connection itself (`$conn-&gt;close()`). If you're not going to use `$conn` again in the script, consider closing it.</w:t>
      </w:r>
    </w:p>
    <w:p w14:paraId="50FE891B" w14:textId="738579C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b/>
          <w:bCs/>
          <w:color w:val="FF0000"/>
          <w:kern w:val="0"/>
          <w:sz w:val="24"/>
          <w:szCs w:val="24"/>
          <w14:ligatures w14:val="none"/>
        </w:rPr>
      </w:pPr>
      <w:r w:rsidRPr="00483D3E">
        <w:rPr>
          <w:rFonts w:ascii="Aptos" w:eastAsia="Times New Roman" w:hAnsi="Aptos" w:cs="Segoe UI"/>
          <w:b/>
          <w:bCs/>
          <w:color w:val="FF0000"/>
          <w:kern w:val="0"/>
          <w:sz w:val="24"/>
          <w:szCs w:val="24"/>
          <w14:ligatures w14:val="none"/>
        </w:rPr>
        <w:t>This is interesting. I usually just close the statement. I will start closing the connection itself.</w:t>
      </w:r>
    </w:p>
    <w:p w14:paraId="4B8F3B8D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50EC6FD5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9. **JavaScript Console Logging**: Using PHP to echo out JavaScript console logs can be useful for debugging, but remember to remove or comment it out once you're done to prevent unnecessary script outputs.</w:t>
      </w:r>
    </w:p>
    <w:p w14:paraId="198B0F87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I remove mine and believe you do too, so this isn’t an issue.</w:t>
      </w:r>
    </w:p>
    <w:p w14:paraId="06DF7D05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46CBED87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10. **Redundant Code**: At the end, you have commented out a simpler way of fetching data from the `organizations` table. If you're not planning to use it, remove it to declutter your code.</w:t>
      </w:r>
    </w:p>
    <w:p w14:paraId="18641D2D" w14:textId="77777777" w:rsidR="00483D3E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53C0059D" w14:textId="77777777" w:rsidR="00483D3E" w:rsidRPr="00137DFD" w:rsidRDefault="00483D3E" w:rsidP="00483D3E">
      <w:pPr>
        <w:shd w:val="clear" w:color="auto" w:fill="E2EFD9" w:themeFill="accent6" w:themeFillTint="33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I remove old code when I refactor or go over the code before go-live.</w:t>
      </w:r>
    </w:p>
    <w:p w14:paraId="08A42FB4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1DC6D3CD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  <w:r w:rsidRPr="00137DFD"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  <w:t>After implementing the above changes, your code would look much more polished. Always test thoroughly after making changes to ensure that your logic still works as intended.</w:t>
      </w:r>
    </w:p>
    <w:p w14:paraId="6FB816EB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04541F19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2A39C0F3" w14:textId="77777777" w:rsidR="00483D3E" w:rsidRPr="00137DFD" w:rsidRDefault="00483D3E" w:rsidP="00483D3E">
      <w:pPr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:sz w:val="24"/>
          <w:szCs w:val="24"/>
          <w14:ligatures w14:val="none"/>
        </w:rPr>
      </w:pPr>
    </w:p>
    <w:p w14:paraId="04ABECF8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Robert B. Dutil</w:t>
      </w:r>
    </w:p>
    <w:p w14:paraId="52AE8C88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IT Manager</w:t>
      </w:r>
    </w:p>
    <w:p w14:paraId="0D521E38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Software / Web Development</w:t>
      </w:r>
    </w:p>
    <w:p w14:paraId="225DF189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 </w:t>
      </w:r>
    </w:p>
    <w:p w14:paraId="0907C82D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Specialized Purchasing Consultants Corp.</w:t>
      </w:r>
    </w:p>
    <w:p w14:paraId="0A970AB1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bdr w:val="none" w:sz="0" w:space="0" w:color="auto" w:frame="1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(800) 750-1538 Ext. 115</w:t>
      </w:r>
    </w:p>
    <w:p w14:paraId="5F81DF72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bdr w:val="none" w:sz="0" w:space="0" w:color="auto" w:frame="1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www.spccopypro.com</w:t>
      </w:r>
    </w:p>
    <w:p w14:paraId="14660CA1" w14:textId="77777777" w:rsidR="00483D3E" w:rsidRPr="00137DFD" w:rsidRDefault="00483D3E" w:rsidP="00483D3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bdr w:val="none" w:sz="0" w:space="0" w:color="auto" w:frame="1"/>
          <w14:ligatures w14:val="none"/>
        </w:rPr>
      </w:pPr>
      <w:r w:rsidRPr="00137DFD">
        <w:rPr>
          <w:rFonts w:ascii="inherit" w:eastAsia="Times New Roman" w:hAnsi="inherit" w:cs="Segoe UI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14:ligatures w14:val="none"/>
        </w:rPr>
        <w:t>bdutil@spccopypro.com</w:t>
      </w:r>
    </w:p>
    <w:p w14:paraId="29FF4BC4" w14:textId="77777777" w:rsidR="00483D3E" w:rsidRPr="00137DFD" w:rsidRDefault="00483D3E" w:rsidP="00483D3E">
      <w:pPr>
        <w:spacing w:after="12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  <w:t> </w:t>
      </w:r>
    </w:p>
    <w:p w14:paraId="420A586C" w14:textId="77777777" w:rsidR="00483D3E" w:rsidRDefault="00483D3E" w:rsidP="00483D3E"/>
    <w:p w14:paraId="4F9B529C" w14:textId="77777777" w:rsidR="00483D3E" w:rsidRPr="00137DFD" w:rsidRDefault="00483D3E" w:rsidP="00137DF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bdr w:val="none" w:sz="0" w:space="0" w:color="auto" w:frame="1"/>
          <w14:ligatures w14:val="none"/>
        </w:rPr>
      </w:pPr>
    </w:p>
    <w:p w14:paraId="1E3ED198" w14:textId="77777777" w:rsidR="00137DFD" w:rsidRPr="00137DFD" w:rsidRDefault="00137DFD" w:rsidP="00137DFD">
      <w:pPr>
        <w:spacing w:after="12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</w:pPr>
      <w:r w:rsidRPr="00137DFD">
        <w:rPr>
          <w:rFonts w:ascii="inherit" w:eastAsia="Times New Roman" w:hAnsi="inherit" w:cs="Segoe UI"/>
          <w:color w:val="424242"/>
          <w:kern w:val="0"/>
          <w:sz w:val="23"/>
          <w:szCs w:val="23"/>
          <w14:ligatures w14:val="none"/>
        </w:rPr>
        <w:t> </w:t>
      </w:r>
    </w:p>
    <w:p w14:paraId="1DDF4FFC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D"/>
    <w:rsid w:val="00137DFD"/>
    <w:rsid w:val="001B289C"/>
    <w:rsid w:val="001F27C6"/>
    <w:rsid w:val="003B1076"/>
    <w:rsid w:val="00483D3E"/>
    <w:rsid w:val="006254C9"/>
    <w:rsid w:val="00836E41"/>
    <w:rsid w:val="008F5FE3"/>
    <w:rsid w:val="00D471A5"/>
    <w:rsid w:val="00F770D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D7B6"/>
  <w15:chartTrackingRefBased/>
  <w15:docId w15:val="{8FF183AA-67A0-42DC-916A-38B99964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07mm">
    <w:name w:val="m07mm"/>
    <w:basedOn w:val="DefaultParagraphFont"/>
    <w:rsid w:val="00137DFD"/>
  </w:style>
  <w:style w:type="character" w:customStyle="1" w:styleId="ms-button-flexcontainer">
    <w:name w:val="ms-button-flexcontainer"/>
    <w:basedOn w:val="DefaultParagraphFont"/>
    <w:rsid w:val="00137DFD"/>
  </w:style>
  <w:style w:type="character" w:customStyle="1" w:styleId="flwlv">
    <w:name w:val="flwlv"/>
    <w:basedOn w:val="DefaultParagraphFont"/>
    <w:rsid w:val="00137DFD"/>
  </w:style>
  <w:style w:type="character" w:customStyle="1" w:styleId="fui-avatarinitials">
    <w:name w:val="fui-avatar__initials"/>
    <w:basedOn w:val="DefaultParagraphFont"/>
    <w:rsid w:val="00137DFD"/>
  </w:style>
  <w:style w:type="character" w:customStyle="1" w:styleId="ozzzk">
    <w:name w:val="ozzzk"/>
    <w:basedOn w:val="DefaultParagraphFont"/>
    <w:rsid w:val="00137DFD"/>
  </w:style>
  <w:style w:type="character" w:customStyle="1" w:styleId="entity">
    <w:name w:val="_entity"/>
    <w:basedOn w:val="DefaultParagraphFont"/>
    <w:rsid w:val="00137DFD"/>
  </w:style>
  <w:style w:type="character" w:customStyle="1" w:styleId="pu1yl">
    <w:name w:val="pu1yl"/>
    <w:basedOn w:val="DefaultParagraphFont"/>
    <w:rsid w:val="00137DFD"/>
  </w:style>
  <w:style w:type="paragraph" w:styleId="NormalWeb">
    <w:name w:val="Normal (Web)"/>
    <w:basedOn w:val="Normal"/>
    <w:uiPriority w:val="99"/>
    <w:semiHidden/>
    <w:unhideWhenUsed/>
    <w:rsid w:val="0013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xmsonormal">
    <w:name w:val="x_msonormal"/>
    <w:basedOn w:val="Normal"/>
    <w:rsid w:val="0013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D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1717">
          <w:marLeft w:val="12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6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4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5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183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85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278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92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22406">
                                      <w:marLeft w:val="120"/>
                                      <w:marRight w:val="0"/>
                                      <w:marTop w:val="3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2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836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0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9881028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52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399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89244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5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834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778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95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225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687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5954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178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87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116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896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97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169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7712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9094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343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3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3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549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90336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32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96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150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0056887">
                                                  <w:marLeft w:val="27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990873">
                                          <w:marLeft w:val="780"/>
                                          <w:marRight w:val="24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50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10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715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801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1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153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363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04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451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911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012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60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41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6585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502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9138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0223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03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013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589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808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236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371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74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5484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99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1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4950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4049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16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31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8249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813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59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073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02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039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50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9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146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432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727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2023-09-27T21:04:00Z</dcterms:created>
  <dcterms:modified xsi:type="dcterms:W3CDTF">2023-09-27T22:39:00Z</dcterms:modified>
</cp:coreProperties>
</file>